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178B8" w14:textId="5BECE861" w:rsidR="00C5020F" w:rsidRDefault="00C5020F" w:rsidP="00C5020F">
      <w:bookmarkStart w:id="0" w:name="_GoBack"/>
      <w:bookmarkEnd w:id="0"/>
    </w:p>
    <w:p w14:paraId="384FD752" w14:textId="77777777" w:rsidR="00F67E9C" w:rsidRDefault="00F67E9C" w:rsidP="00F67E9C">
      <w:pPr>
        <w:jc w:val="center"/>
        <w:rPr>
          <w:rFonts w:eastAsia="Times New Roman" w:cstheme="minorHAnsi"/>
          <w:b/>
          <w:lang w:val="es-ES" w:eastAsia="es-ES"/>
        </w:rPr>
      </w:pPr>
    </w:p>
    <w:p w14:paraId="2AC921E1" w14:textId="77777777" w:rsidR="00281B68" w:rsidRDefault="00281B68" w:rsidP="00281B68">
      <w:pPr>
        <w:pStyle w:val="Textoindependiente"/>
        <w:spacing w:before="188"/>
        <w:ind w:left="1221" w:right="1223"/>
        <w:jc w:val="center"/>
      </w:pPr>
      <w:r>
        <w:t>GOBIERNO</w:t>
      </w:r>
      <w:r>
        <w:rPr>
          <w:spacing w:val="-3"/>
        </w:rPr>
        <w:t xml:space="preserve"> </w:t>
      </w:r>
      <w:r>
        <w:t>DEL</w:t>
      </w:r>
      <w:r>
        <w:rPr>
          <w:spacing w:val="-3"/>
        </w:rPr>
        <w:t xml:space="preserve"> </w:t>
      </w:r>
      <w:r>
        <w:t>ESTADO</w:t>
      </w:r>
      <w:r>
        <w:rPr>
          <w:spacing w:val="-4"/>
        </w:rPr>
        <w:t xml:space="preserve"> </w:t>
      </w:r>
      <w:r>
        <w:t>DE</w:t>
      </w:r>
      <w:r>
        <w:rPr>
          <w:spacing w:val="-1"/>
        </w:rPr>
        <w:t xml:space="preserve"> </w:t>
      </w:r>
      <w:r>
        <w:t>CHIHUAHUA</w:t>
      </w:r>
    </w:p>
    <w:p w14:paraId="01257242" w14:textId="77777777" w:rsidR="00281B68" w:rsidRDefault="00281B68" w:rsidP="00281B68">
      <w:pPr>
        <w:pStyle w:val="Textoindependiente"/>
        <w:spacing w:line="276" w:lineRule="auto"/>
        <w:ind w:left="1221" w:right="1231"/>
        <w:jc w:val="center"/>
      </w:pPr>
      <w:r>
        <w:t>COLEGIO</w:t>
      </w:r>
      <w:r>
        <w:rPr>
          <w:spacing w:val="-5"/>
        </w:rPr>
        <w:t xml:space="preserve"> </w:t>
      </w:r>
      <w:r>
        <w:t>DE</w:t>
      </w:r>
      <w:r>
        <w:rPr>
          <w:spacing w:val="-5"/>
        </w:rPr>
        <w:t xml:space="preserve"> </w:t>
      </w:r>
      <w:r>
        <w:t>EDUCACIÓN</w:t>
      </w:r>
      <w:r>
        <w:rPr>
          <w:spacing w:val="-3"/>
        </w:rPr>
        <w:t xml:space="preserve"> </w:t>
      </w:r>
      <w:r>
        <w:t>PROFESIONAL</w:t>
      </w:r>
      <w:r>
        <w:rPr>
          <w:spacing w:val="-3"/>
        </w:rPr>
        <w:t xml:space="preserve"> </w:t>
      </w:r>
      <w:r>
        <w:t>TÉCNICA</w:t>
      </w:r>
      <w:r>
        <w:rPr>
          <w:spacing w:val="-2"/>
        </w:rPr>
        <w:t xml:space="preserve"> </w:t>
      </w:r>
      <w:r>
        <w:t>DEL</w:t>
      </w:r>
      <w:r>
        <w:rPr>
          <w:spacing w:val="-4"/>
        </w:rPr>
        <w:t xml:space="preserve"> </w:t>
      </w:r>
      <w:r>
        <w:t>ESTADO</w:t>
      </w:r>
      <w:r>
        <w:rPr>
          <w:spacing w:val="-4"/>
        </w:rPr>
        <w:t xml:space="preserve"> </w:t>
      </w:r>
      <w:r>
        <w:t>DE</w:t>
      </w:r>
      <w:r>
        <w:rPr>
          <w:spacing w:val="-3"/>
        </w:rPr>
        <w:t xml:space="preserve"> </w:t>
      </w:r>
      <w:r>
        <w:t>CHIHUAHUA</w:t>
      </w:r>
      <w:r>
        <w:rPr>
          <w:spacing w:val="-51"/>
        </w:rPr>
        <w:t xml:space="preserve"> </w:t>
      </w:r>
      <w:r>
        <w:t>LICITACIÓN</w:t>
      </w:r>
      <w:r>
        <w:rPr>
          <w:spacing w:val="-3"/>
        </w:rPr>
        <w:t xml:space="preserve"> </w:t>
      </w:r>
      <w:r>
        <w:t>PÚBLICA PRESENCIAL</w:t>
      </w:r>
      <w:r>
        <w:rPr>
          <w:spacing w:val="4"/>
        </w:rPr>
        <w:t xml:space="preserve"> </w:t>
      </w:r>
      <w:r>
        <w:t xml:space="preserve">CONALEP/LP/07/2021 </w:t>
      </w:r>
    </w:p>
    <w:p w14:paraId="149D0653" w14:textId="77777777" w:rsidR="00281B68" w:rsidRDefault="00281B68" w:rsidP="00281B68">
      <w:pPr>
        <w:pStyle w:val="Textoindependiente"/>
        <w:spacing w:line="276" w:lineRule="auto"/>
        <w:ind w:left="1221" w:right="1231"/>
        <w:jc w:val="center"/>
      </w:pPr>
    </w:p>
    <w:p w14:paraId="67086868" w14:textId="77777777" w:rsidR="00281B68" w:rsidRDefault="00281B68" w:rsidP="00281B68">
      <w:pPr>
        <w:rPr>
          <w:b/>
        </w:rPr>
      </w:pPr>
    </w:p>
    <w:p w14:paraId="489A4359" w14:textId="7ADC02C7" w:rsidR="00281B68" w:rsidRDefault="00281B68" w:rsidP="00281B68">
      <w:pPr>
        <w:rPr>
          <w:b/>
        </w:rPr>
      </w:pPr>
    </w:p>
    <w:p w14:paraId="6563920A" w14:textId="7985DF5B" w:rsidR="00281B68" w:rsidRDefault="00281B68" w:rsidP="00281B68">
      <w:pPr>
        <w:rPr>
          <w:b/>
        </w:rPr>
      </w:pPr>
    </w:p>
    <w:p w14:paraId="1FD697A7" w14:textId="7A68C204" w:rsidR="00281B68" w:rsidRPr="008F486A" w:rsidRDefault="008F486A" w:rsidP="008F486A">
      <w:pPr>
        <w:jc w:val="center"/>
        <w:rPr>
          <w:b/>
          <w:sz w:val="32"/>
          <w:szCs w:val="32"/>
        </w:rPr>
      </w:pPr>
      <w:r w:rsidRPr="008F486A">
        <w:rPr>
          <w:b/>
          <w:sz w:val="32"/>
          <w:szCs w:val="32"/>
        </w:rPr>
        <w:t>PROPUESTA TECNICA</w:t>
      </w:r>
    </w:p>
    <w:p w14:paraId="3723CAEF" w14:textId="22D8B08A" w:rsidR="008F486A" w:rsidRPr="008F486A" w:rsidRDefault="008F486A" w:rsidP="008F486A">
      <w:pPr>
        <w:jc w:val="center"/>
        <w:rPr>
          <w:b/>
          <w:sz w:val="32"/>
          <w:szCs w:val="32"/>
        </w:rPr>
      </w:pPr>
      <w:r w:rsidRPr="008F486A">
        <w:rPr>
          <w:b/>
          <w:sz w:val="32"/>
          <w:szCs w:val="32"/>
        </w:rPr>
        <w:t>PARTIDAS 1, 2 Y 3</w:t>
      </w:r>
    </w:p>
    <w:p w14:paraId="0F784707" w14:textId="495BF73C" w:rsidR="00281B68" w:rsidRPr="008F486A" w:rsidRDefault="00281B68" w:rsidP="008F486A">
      <w:pPr>
        <w:jc w:val="center"/>
        <w:rPr>
          <w:b/>
          <w:sz w:val="32"/>
          <w:szCs w:val="32"/>
        </w:rPr>
      </w:pPr>
    </w:p>
    <w:p w14:paraId="682890FC" w14:textId="77777777" w:rsidR="00281B68" w:rsidRDefault="00281B68" w:rsidP="00281B68">
      <w:pPr>
        <w:rPr>
          <w:b/>
        </w:rPr>
      </w:pPr>
    </w:p>
    <w:p w14:paraId="61167C28" w14:textId="77777777" w:rsidR="00281B68" w:rsidRDefault="00281B68" w:rsidP="00281B68">
      <w:pPr>
        <w:spacing w:before="11"/>
        <w:rPr>
          <w:b/>
          <w:sz w:val="34"/>
        </w:rPr>
      </w:pPr>
    </w:p>
    <w:p w14:paraId="15B55C7F" w14:textId="77777777" w:rsidR="00281B68" w:rsidRDefault="00281B68" w:rsidP="00281B68">
      <w:pPr>
        <w:spacing w:before="6"/>
        <w:rPr>
          <w:b/>
          <w:sz w:val="27"/>
        </w:rPr>
      </w:pPr>
      <w:bookmarkStart w:id="1" w:name="_Hlk85021974"/>
    </w:p>
    <w:p w14:paraId="69AA31A7" w14:textId="5BBDFE87" w:rsidR="00281B68" w:rsidRDefault="00281B68" w:rsidP="00281B68">
      <w:pPr>
        <w:pStyle w:val="Textoindependiente"/>
        <w:spacing w:before="1"/>
        <w:ind w:left="112" w:right="108"/>
        <w:jc w:val="both"/>
      </w:pPr>
      <w:r>
        <w:t xml:space="preserve">A </w:t>
      </w:r>
      <w:bookmarkEnd w:id="1"/>
      <w:r>
        <w:t xml:space="preserve">las que se sujetará el proceso de licitación Pública, </w:t>
      </w:r>
      <w:r w:rsidRPr="00CA7A43">
        <w:rPr>
          <w:rFonts w:eastAsia="Times New Roman" w:cstheme="minorHAnsi"/>
          <w:lang w:eastAsia="es-ES"/>
        </w:rPr>
        <w:t>relativa</w:t>
      </w:r>
      <w:r w:rsidR="009867CA">
        <w:rPr>
          <w:rFonts w:eastAsia="Times New Roman" w:cstheme="minorHAnsi"/>
          <w:lang w:eastAsia="es-ES"/>
        </w:rPr>
        <w:t xml:space="preserve"> a la</w:t>
      </w:r>
      <w:r w:rsidRPr="00CA7A43">
        <w:rPr>
          <w:rFonts w:eastAsia="Times New Roman" w:cstheme="minorHAnsi"/>
          <w:lang w:eastAsia="es-ES"/>
        </w:rPr>
        <w:t xml:space="preserve"> </w:t>
      </w:r>
      <w:r w:rsidR="009867CA">
        <w:rPr>
          <w:rFonts w:eastAsia="Times New Roman" w:cstheme="minorHAnsi"/>
          <w:lang w:eastAsia="es-ES"/>
        </w:rPr>
        <w:t>a</w:t>
      </w:r>
      <w:r w:rsidRPr="00CA7A43">
        <w:rPr>
          <w:rFonts w:eastAsia="Arial Unicode MS"/>
          <w:color w:val="000000"/>
        </w:rPr>
        <w:t>dquisición de mobili</w:t>
      </w:r>
      <w:r>
        <w:rPr>
          <w:rFonts w:eastAsia="Arial Unicode MS"/>
          <w:color w:val="000000"/>
        </w:rPr>
        <w:t xml:space="preserve">ario, equipo de climatización, </w:t>
      </w:r>
      <w:r w:rsidRPr="00CA7A43">
        <w:rPr>
          <w:rFonts w:eastAsia="Arial Unicode MS"/>
          <w:color w:val="000000"/>
        </w:rPr>
        <w:t>eq</w:t>
      </w:r>
      <w:r>
        <w:rPr>
          <w:rFonts w:eastAsia="Arial Unicode MS"/>
          <w:color w:val="000000"/>
        </w:rPr>
        <w:t xml:space="preserve">uipo de cómputo y </w:t>
      </w:r>
      <w:r w:rsidRPr="00CA7A43">
        <w:rPr>
          <w:rFonts w:eastAsia="Arial Unicode MS"/>
          <w:color w:val="000000"/>
        </w:rPr>
        <w:t>telecomunicaciones para el laboratorio de idiomas en el plantel Conalep Chihuahua II</w:t>
      </w:r>
      <w:r>
        <w:t>, adscrito al Colegio de Educación</w:t>
      </w:r>
      <w:r>
        <w:rPr>
          <w:spacing w:val="1"/>
        </w:rPr>
        <w:t xml:space="preserve"> </w:t>
      </w:r>
      <w:r>
        <w:t>Profesional Técnica del Estado de Chihuahua</w:t>
      </w:r>
      <w:r>
        <w:rPr>
          <w:spacing w:val="1"/>
        </w:rPr>
        <w:t xml:space="preserve"> </w:t>
      </w:r>
      <w:r>
        <w:t>(CONALEP) bajo la modalidad de Licitación Pública Presencial, con fundamento en los artículos: 134</w:t>
      </w:r>
      <w:r>
        <w:rPr>
          <w:spacing w:val="1"/>
        </w:rPr>
        <w:t xml:space="preserve"> </w:t>
      </w:r>
      <w:r>
        <w:t>de la Constitución Política de los Estados Unidos Mexicanos; 1,2,3 fracción VIII, 14, 26, 42, 49,</w:t>
      </w:r>
      <w:r>
        <w:rPr>
          <w:spacing w:val="1"/>
        </w:rPr>
        <w:t xml:space="preserve"> </w:t>
      </w:r>
      <w:r>
        <w:t>51fracción</w:t>
      </w:r>
      <w:r>
        <w:rPr>
          <w:spacing w:val="1"/>
        </w:rPr>
        <w:t xml:space="preserve"> </w:t>
      </w:r>
      <w:r>
        <w:t>I,</w:t>
      </w:r>
      <w:r>
        <w:rPr>
          <w:spacing w:val="1"/>
        </w:rPr>
        <w:t xml:space="preserve"> </w:t>
      </w:r>
      <w:r>
        <w:t>53,</w:t>
      </w:r>
      <w:r>
        <w:rPr>
          <w:spacing w:val="1"/>
        </w:rPr>
        <w:t xml:space="preserve"> </w:t>
      </w:r>
      <w:r>
        <w:t>55,57,58,</w:t>
      </w:r>
      <w:r>
        <w:rPr>
          <w:spacing w:val="1"/>
        </w:rPr>
        <w:t xml:space="preserve"> </w:t>
      </w:r>
      <w:r>
        <w:t>60</w:t>
      </w:r>
      <w:r>
        <w:rPr>
          <w:spacing w:val="1"/>
        </w:rPr>
        <w:t xml:space="preserve"> </w:t>
      </w:r>
      <w:r>
        <w:t>,61,62,64</w:t>
      </w:r>
      <w:r>
        <w:rPr>
          <w:spacing w:val="1"/>
        </w:rPr>
        <w:t xml:space="preserve"> </w:t>
      </w:r>
      <w:r>
        <w:t>y</w:t>
      </w:r>
      <w:r>
        <w:rPr>
          <w:spacing w:val="1"/>
        </w:rPr>
        <w:t xml:space="preserve"> </w:t>
      </w:r>
      <w:r>
        <w:t>demás</w:t>
      </w:r>
      <w:r>
        <w:rPr>
          <w:spacing w:val="1"/>
        </w:rPr>
        <w:t xml:space="preserve"> </w:t>
      </w:r>
      <w:r>
        <w:t>de</w:t>
      </w:r>
      <w:r>
        <w:rPr>
          <w:spacing w:val="1"/>
        </w:rPr>
        <w:t xml:space="preserve"> </w:t>
      </w:r>
      <w:r>
        <w:t>Ley</w:t>
      </w:r>
      <w:r>
        <w:rPr>
          <w:spacing w:val="1"/>
        </w:rPr>
        <w:t xml:space="preserve"> </w:t>
      </w:r>
      <w:r>
        <w:t>de</w:t>
      </w:r>
      <w:r>
        <w:rPr>
          <w:spacing w:val="1"/>
        </w:rPr>
        <w:t xml:space="preserve"> </w:t>
      </w:r>
      <w:r>
        <w:t>Adquisiciones,</w:t>
      </w:r>
      <w:r>
        <w:rPr>
          <w:spacing w:val="1"/>
        </w:rPr>
        <w:t xml:space="preserve"> </w:t>
      </w:r>
      <w:r>
        <w:t>Arrendamientos</w:t>
      </w:r>
      <w:r>
        <w:rPr>
          <w:spacing w:val="1"/>
        </w:rPr>
        <w:t xml:space="preserve"> </w:t>
      </w:r>
      <w:r>
        <w:t>y</w:t>
      </w:r>
      <w:r>
        <w:rPr>
          <w:spacing w:val="1"/>
        </w:rPr>
        <w:t xml:space="preserve"> </w:t>
      </w:r>
      <w:r>
        <w:t>Contratación</w:t>
      </w:r>
      <w:r>
        <w:rPr>
          <w:spacing w:val="1"/>
        </w:rPr>
        <w:t xml:space="preserve"> </w:t>
      </w:r>
      <w:r>
        <w:t>de</w:t>
      </w:r>
      <w:r>
        <w:rPr>
          <w:spacing w:val="1"/>
        </w:rPr>
        <w:t xml:space="preserve"> </w:t>
      </w:r>
      <w:r>
        <w:t>Servicios</w:t>
      </w:r>
      <w:r>
        <w:rPr>
          <w:spacing w:val="1"/>
        </w:rPr>
        <w:t xml:space="preserve"> </w:t>
      </w:r>
      <w:r>
        <w:t>del</w:t>
      </w:r>
      <w:r>
        <w:rPr>
          <w:spacing w:val="1"/>
        </w:rPr>
        <w:t xml:space="preserve"> </w:t>
      </w:r>
      <w:r>
        <w:t>Estado</w:t>
      </w:r>
      <w:r>
        <w:rPr>
          <w:spacing w:val="1"/>
        </w:rPr>
        <w:t xml:space="preserve"> </w:t>
      </w:r>
      <w:r>
        <w:t>de</w:t>
      </w:r>
      <w:r>
        <w:rPr>
          <w:spacing w:val="1"/>
        </w:rPr>
        <w:t xml:space="preserve"> </w:t>
      </w:r>
      <w:r>
        <w:t>Chihuahua</w:t>
      </w:r>
      <w:r>
        <w:rPr>
          <w:spacing w:val="1"/>
        </w:rPr>
        <w:t xml:space="preserve"> </w:t>
      </w:r>
      <w:r>
        <w:t>1,3,17,</w:t>
      </w:r>
      <w:r>
        <w:rPr>
          <w:spacing w:val="1"/>
        </w:rPr>
        <w:t xml:space="preserve"> </w:t>
      </w:r>
      <w:r>
        <w:t>18,20,21,</w:t>
      </w:r>
      <w:r>
        <w:rPr>
          <w:spacing w:val="1"/>
        </w:rPr>
        <w:t xml:space="preserve"> </w:t>
      </w:r>
      <w:r>
        <w:t>25,</w:t>
      </w:r>
      <w:r>
        <w:rPr>
          <w:spacing w:val="1"/>
        </w:rPr>
        <w:t xml:space="preserve"> </w:t>
      </w:r>
      <w:r>
        <w:t>48,</w:t>
      </w:r>
      <w:r>
        <w:rPr>
          <w:spacing w:val="1"/>
        </w:rPr>
        <w:t xml:space="preserve"> </w:t>
      </w:r>
      <w:r>
        <w:t>50</w:t>
      </w:r>
      <w:r>
        <w:rPr>
          <w:spacing w:val="1"/>
        </w:rPr>
        <w:t xml:space="preserve"> </w:t>
      </w:r>
      <w:r>
        <w:t>y</w:t>
      </w:r>
      <w:r>
        <w:rPr>
          <w:spacing w:val="1"/>
        </w:rPr>
        <w:t xml:space="preserve"> </w:t>
      </w:r>
      <w:r>
        <w:t>demás</w:t>
      </w:r>
      <w:r>
        <w:rPr>
          <w:spacing w:val="1"/>
        </w:rPr>
        <w:t xml:space="preserve"> </w:t>
      </w:r>
      <w:r>
        <w:t>del</w:t>
      </w:r>
      <w:r>
        <w:rPr>
          <w:spacing w:val="1"/>
        </w:rPr>
        <w:t xml:space="preserve"> </w:t>
      </w:r>
      <w:r>
        <w:t>Reglamento de la Ley de Adquisiciones, Arrendamientos y Contratación de Servicios del Estado de</w:t>
      </w:r>
      <w:r>
        <w:rPr>
          <w:spacing w:val="1"/>
        </w:rPr>
        <w:t xml:space="preserve"> </w:t>
      </w:r>
      <w:r>
        <w:t>Chihuahua.</w:t>
      </w:r>
    </w:p>
    <w:p w14:paraId="63F764E1" w14:textId="007C783E" w:rsidR="00281B68" w:rsidRDefault="00281B68" w:rsidP="00281B68">
      <w:pPr>
        <w:pStyle w:val="Textoindependiente"/>
        <w:spacing w:before="1"/>
        <w:ind w:left="112" w:right="108"/>
        <w:jc w:val="both"/>
      </w:pPr>
    </w:p>
    <w:p w14:paraId="421D8704" w14:textId="044E0B97" w:rsidR="00281B68" w:rsidRDefault="00281B68" w:rsidP="00281B68">
      <w:pPr>
        <w:pStyle w:val="Textoindependiente"/>
        <w:spacing w:before="1"/>
        <w:ind w:left="112" w:right="108"/>
        <w:jc w:val="both"/>
      </w:pPr>
    </w:p>
    <w:p w14:paraId="411F6337" w14:textId="5CA57E7A" w:rsidR="00281B68" w:rsidRDefault="00281B68" w:rsidP="00281B68">
      <w:pPr>
        <w:pStyle w:val="Textoindependiente"/>
        <w:spacing w:before="1"/>
        <w:ind w:left="112" w:right="108"/>
        <w:jc w:val="both"/>
      </w:pPr>
    </w:p>
    <w:p w14:paraId="53F208D4" w14:textId="45947FC2" w:rsidR="00281B68" w:rsidRDefault="00281B68" w:rsidP="00281B68">
      <w:pPr>
        <w:pStyle w:val="Textoindependiente"/>
        <w:spacing w:before="1"/>
        <w:ind w:left="112" w:right="108"/>
        <w:jc w:val="both"/>
      </w:pPr>
    </w:p>
    <w:p w14:paraId="6CF610E3" w14:textId="09C78547" w:rsidR="00281B68" w:rsidRDefault="00281B68" w:rsidP="00281B68">
      <w:pPr>
        <w:pStyle w:val="Textoindependiente"/>
        <w:spacing w:before="1"/>
        <w:ind w:left="112" w:right="108"/>
        <w:jc w:val="both"/>
      </w:pPr>
    </w:p>
    <w:p w14:paraId="4650BD40" w14:textId="07221751" w:rsidR="00281B68" w:rsidRDefault="00281B68" w:rsidP="00281B68">
      <w:pPr>
        <w:pStyle w:val="Textoindependiente"/>
        <w:spacing w:before="1"/>
        <w:ind w:left="112" w:right="108"/>
        <w:jc w:val="both"/>
      </w:pPr>
    </w:p>
    <w:p w14:paraId="41E523BE" w14:textId="13A74E07" w:rsidR="00281B68" w:rsidRDefault="00281B68" w:rsidP="00281B68">
      <w:pPr>
        <w:pStyle w:val="Textoindependiente"/>
        <w:spacing w:before="1"/>
        <w:ind w:left="112" w:right="108"/>
        <w:jc w:val="both"/>
      </w:pPr>
    </w:p>
    <w:p w14:paraId="14693198" w14:textId="7428CC8B" w:rsidR="00281B68" w:rsidRDefault="00281B68" w:rsidP="00281B68">
      <w:pPr>
        <w:pStyle w:val="Textoindependiente"/>
        <w:spacing w:before="1"/>
        <w:ind w:left="112" w:right="108"/>
        <w:jc w:val="both"/>
      </w:pPr>
    </w:p>
    <w:p w14:paraId="5C3BE3BC" w14:textId="067FBB8B" w:rsidR="00281B68" w:rsidRDefault="00281B68" w:rsidP="00281B68">
      <w:pPr>
        <w:pStyle w:val="Textoindependiente"/>
        <w:spacing w:before="1"/>
        <w:ind w:left="112" w:right="108"/>
        <w:jc w:val="both"/>
      </w:pPr>
    </w:p>
    <w:p w14:paraId="6D4A861B" w14:textId="74522A1E" w:rsidR="00281B68" w:rsidRDefault="00281B68" w:rsidP="00281B68">
      <w:pPr>
        <w:pStyle w:val="Textoindependiente"/>
        <w:spacing w:before="1"/>
        <w:ind w:left="112" w:right="108"/>
        <w:jc w:val="both"/>
      </w:pPr>
    </w:p>
    <w:p w14:paraId="0F26C79F" w14:textId="6FF19810" w:rsidR="00281B68" w:rsidRDefault="00281B68" w:rsidP="00281B68">
      <w:pPr>
        <w:pStyle w:val="Textoindependiente"/>
        <w:spacing w:before="1"/>
        <w:ind w:left="112" w:right="108"/>
        <w:jc w:val="both"/>
      </w:pPr>
    </w:p>
    <w:p w14:paraId="2263946D" w14:textId="7FEF9B8B" w:rsidR="00281B68" w:rsidRDefault="00281B68" w:rsidP="00281B68">
      <w:pPr>
        <w:pStyle w:val="Textoindependiente"/>
        <w:spacing w:before="1"/>
        <w:ind w:left="112" w:right="108"/>
        <w:jc w:val="both"/>
      </w:pPr>
    </w:p>
    <w:p w14:paraId="262F14CA" w14:textId="37CEF0F7" w:rsidR="00281B68" w:rsidRDefault="00281B68" w:rsidP="00281B68">
      <w:pPr>
        <w:pStyle w:val="Textoindependiente"/>
        <w:spacing w:before="1"/>
        <w:ind w:left="112" w:right="108"/>
        <w:jc w:val="both"/>
      </w:pPr>
    </w:p>
    <w:p w14:paraId="18FF1152" w14:textId="6698B4D9" w:rsidR="00281B68" w:rsidRDefault="00281B68" w:rsidP="00281B68">
      <w:pPr>
        <w:pStyle w:val="Textoindependiente"/>
        <w:spacing w:before="1"/>
        <w:ind w:left="112" w:right="108"/>
        <w:jc w:val="both"/>
      </w:pPr>
    </w:p>
    <w:p w14:paraId="0B5EE824" w14:textId="5CF62418" w:rsidR="00281B68" w:rsidRDefault="00281B68" w:rsidP="00281B68">
      <w:pPr>
        <w:pStyle w:val="Textoindependiente"/>
        <w:spacing w:before="1"/>
        <w:ind w:left="112" w:right="108"/>
        <w:jc w:val="both"/>
      </w:pPr>
    </w:p>
    <w:p w14:paraId="69D38AE7" w14:textId="783B0DBB" w:rsidR="00281B68" w:rsidRDefault="00281B68" w:rsidP="00281B68">
      <w:pPr>
        <w:pStyle w:val="Textoindependiente"/>
        <w:spacing w:before="1"/>
        <w:ind w:left="112" w:right="108"/>
        <w:jc w:val="both"/>
      </w:pPr>
    </w:p>
    <w:p w14:paraId="4BFE3A2C" w14:textId="2BD9F41C" w:rsidR="00281B68" w:rsidRDefault="00281B68" w:rsidP="008F486A">
      <w:pPr>
        <w:pStyle w:val="Textoindependiente"/>
        <w:spacing w:before="1"/>
        <w:ind w:right="108"/>
        <w:jc w:val="both"/>
      </w:pPr>
    </w:p>
    <w:p w14:paraId="2C9BAE2A" w14:textId="3410AFC8" w:rsidR="00281B68" w:rsidRDefault="00281B68" w:rsidP="00281B68">
      <w:pPr>
        <w:pStyle w:val="Textoindependiente"/>
        <w:spacing w:before="1"/>
        <w:ind w:left="112" w:right="108"/>
        <w:jc w:val="both"/>
      </w:pPr>
    </w:p>
    <w:p w14:paraId="43AAFD7E" w14:textId="6B9C254B" w:rsidR="00281B68" w:rsidRPr="00281B68" w:rsidRDefault="00281B68" w:rsidP="00281B68">
      <w:pPr>
        <w:pStyle w:val="Ttulo1"/>
        <w:spacing w:line="552" w:lineRule="auto"/>
        <w:ind w:left="3687" w:right="3692"/>
        <w:rPr>
          <w:b/>
          <w:color w:val="auto"/>
        </w:rPr>
      </w:pPr>
      <w:r>
        <w:t xml:space="preserve">                 </w:t>
      </w:r>
      <w:r w:rsidRPr="00281B68">
        <w:rPr>
          <w:b/>
          <w:color w:val="auto"/>
        </w:rPr>
        <w:t>ANEXO 1</w:t>
      </w:r>
    </w:p>
    <w:p w14:paraId="706B285F" w14:textId="37F70B64" w:rsidR="00281B68" w:rsidRDefault="008F486A" w:rsidP="00281B68">
      <w:pPr>
        <w:pStyle w:val="Textoindependiente"/>
        <w:spacing w:before="1"/>
        <w:ind w:left="112" w:right="108"/>
        <w:rPr>
          <w:b w:val="0"/>
          <w:bCs w:val="0"/>
          <w:sz w:val="20"/>
          <w:szCs w:val="20"/>
        </w:rPr>
      </w:pPr>
      <w:r w:rsidRPr="008F486A">
        <w:rPr>
          <w:noProof/>
          <w:lang w:val="es-MX" w:eastAsia="es-MX"/>
        </w:rPr>
        <w:drawing>
          <wp:inline distT="0" distB="0" distL="0" distR="0" wp14:anchorId="5958D0CA" wp14:editId="7F146446">
            <wp:extent cx="6858000" cy="653920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6539204"/>
                    </a:xfrm>
                    <a:prstGeom prst="rect">
                      <a:avLst/>
                    </a:prstGeom>
                    <a:noFill/>
                    <a:ln>
                      <a:noFill/>
                    </a:ln>
                  </pic:spPr>
                </pic:pic>
              </a:graphicData>
            </a:graphic>
          </wp:inline>
        </w:drawing>
      </w:r>
    </w:p>
    <w:p w14:paraId="7F382DCB" w14:textId="05F98CCE" w:rsidR="00281B68" w:rsidRDefault="00281B68" w:rsidP="00281B68">
      <w:pPr>
        <w:pStyle w:val="Textoindependiente"/>
        <w:spacing w:before="1"/>
        <w:ind w:left="112" w:right="108"/>
        <w:rPr>
          <w:b w:val="0"/>
          <w:bCs w:val="0"/>
          <w:sz w:val="20"/>
          <w:szCs w:val="20"/>
        </w:rPr>
      </w:pPr>
    </w:p>
    <w:p w14:paraId="35957372" w14:textId="3CB281BA" w:rsidR="00281B68" w:rsidRDefault="00281B68" w:rsidP="00281B68">
      <w:pPr>
        <w:pStyle w:val="Textoindependiente"/>
        <w:spacing w:before="1"/>
        <w:ind w:left="112" w:right="108"/>
        <w:rPr>
          <w:b w:val="0"/>
          <w:bCs w:val="0"/>
          <w:sz w:val="20"/>
          <w:szCs w:val="20"/>
        </w:rPr>
      </w:pPr>
    </w:p>
    <w:p w14:paraId="2727A2A0" w14:textId="1A19D446" w:rsidR="00281B68" w:rsidRDefault="00281B68" w:rsidP="00281B68">
      <w:pPr>
        <w:pStyle w:val="Textoindependiente"/>
        <w:spacing w:before="1"/>
        <w:ind w:left="112" w:right="108"/>
        <w:rPr>
          <w:b w:val="0"/>
          <w:bCs w:val="0"/>
          <w:sz w:val="20"/>
          <w:szCs w:val="20"/>
        </w:rPr>
      </w:pPr>
    </w:p>
    <w:p w14:paraId="6BF14BD5" w14:textId="75EB2019" w:rsidR="00281B68" w:rsidRDefault="00281B68" w:rsidP="00281B68">
      <w:pPr>
        <w:pStyle w:val="Textoindependiente"/>
        <w:spacing w:before="1"/>
        <w:ind w:left="112" w:right="108"/>
        <w:rPr>
          <w:b w:val="0"/>
          <w:bCs w:val="0"/>
          <w:sz w:val="20"/>
          <w:szCs w:val="20"/>
        </w:rPr>
      </w:pPr>
    </w:p>
    <w:p w14:paraId="583B5325" w14:textId="01C4F0BE" w:rsidR="00281B68" w:rsidRDefault="00281B68" w:rsidP="00281B68">
      <w:pPr>
        <w:pStyle w:val="Textoindependiente"/>
        <w:spacing w:before="1"/>
        <w:ind w:left="112" w:right="108"/>
        <w:rPr>
          <w:b w:val="0"/>
          <w:bCs w:val="0"/>
          <w:sz w:val="20"/>
          <w:szCs w:val="20"/>
        </w:rPr>
      </w:pPr>
    </w:p>
    <w:p w14:paraId="7B544F4F" w14:textId="00A092DD" w:rsidR="00281B68" w:rsidRPr="003873E4" w:rsidRDefault="008F486A" w:rsidP="008F486A">
      <w:pPr>
        <w:pStyle w:val="Textoindependiente"/>
        <w:spacing w:before="1"/>
        <w:ind w:left="112" w:right="108"/>
        <w:jc w:val="center"/>
        <w:rPr>
          <w:bCs w:val="0"/>
          <w:sz w:val="28"/>
          <w:szCs w:val="28"/>
        </w:rPr>
      </w:pPr>
      <w:r w:rsidRPr="003873E4">
        <w:rPr>
          <w:bCs w:val="0"/>
          <w:sz w:val="28"/>
          <w:szCs w:val="28"/>
        </w:rPr>
        <w:t>ANEXO 2</w:t>
      </w:r>
    </w:p>
    <w:p w14:paraId="10CCC7EC" w14:textId="77777777" w:rsidR="00281B68" w:rsidRPr="00F3318A" w:rsidRDefault="00281B68" w:rsidP="00281B68">
      <w:pPr>
        <w:pStyle w:val="Textoindependiente"/>
        <w:spacing w:before="1"/>
        <w:ind w:left="112" w:right="108"/>
        <w:rPr>
          <w:b w:val="0"/>
          <w:bCs w:val="0"/>
          <w:sz w:val="20"/>
          <w:szCs w:val="20"/>
          <w:lang w:val="es-MX"/>
        </w:rPr>
      </w:pPr>
    </w:p>
    <w:tbl>
      <w:tblPr>
        <w:tblW w:w="10860" w:type="dxa"/>
        <w:tblInd w:w="80" w:type="dxa"/>
        <w:tblCellMar>
          <w:left w:w="70" w:type="dxa"/>
          <w:right w:w="70" w:type="dxa"/>
        </w:tblCellMar>
        <w:tblLook w:val="04A0" w:firstRow="1" w:lastRow="0" w:firstColumn="1" w:lastColumn="0" w:noHBand="0" w:noVBand="1"/>
      </w:tblPr>
      <w:tblGrid>
        <w:gridCol w:w="10860"/>
      </w:tblGrid>
      <w:tr w:rsidR="00281B68" w:rsidRPr="00B96393" w14:paraId="755D0574" w14:textId="77777777" w:rsidTr="00590A6F">
        <w:trPr>
          <w:trHeight w:val="300"/>
        </w:trPr>
        <w:tc>
          <w:tcPr>
            <w:tcW w:w="10860" w:type="dxa"/>
            <w:tcBorders>
              <w:top w:val="single" w:sz="8" w:space="0" w:color="000000"/>
              <w:left w:val="single" w:sz="8" w:space="0" w:color="000000"/>
              <w:bottom w:val="nil"/>
              <w:right w:val="single" w:sz="8" w:space="0" w:color="000000"/>
            </w:tcBorders>
            <w:shd w:val="clear" w:color="auto" w:fill="auto"/>
            <w:vAlign w:val="center"/>
            <w:hideMark/>
          </w:tcPr>
          <w:p w14:paraId="1B1E52D9" w14:textId="77777777" w:rsidR="00281B68" w:rsidRPr="00B96393" w:rsidRDefault="00281B68" w:rsidP="00590A6F">
            <w:pPr>
              <w:rPr>
                <w:rFonts w:eastAsia="Times New Roman"/>
                <w:b/>
                <w:bCs/>
                <w:color w:val="000000"/>
                <w:sz w:val="20"/>
                <w:szCs w:val="20"/>
                <w:lang w:eastAsia="es-MX"/>
              </w:rPr>
            </w:pPr>
            <w:r w:rsidRPr="00B96393">
              <w:rPr>
                <w:rFonts w:eastAsia="Times New Roman"/>
                <w:b/>
                <w:bCs/>
                <w:color w:val="000000"/>
                <w:sz w:val="20"/>
                <w:szCs w:val="20"/>
                <w:lang w:eastAsia="es-MX"/>
              </w:rPr>
              <w:t>Escritorio para computadoras</w:t>
            </w:r>
          </w:p>
        </w:tc>
      </w:tr>
      <w:tr w:rsidR="00281B68" w:rsidRPr="00B96393" w14:paraId="020E0F50" w14:textId="77777777" w:rsidTr="00590A6F">
        <w:trPr>
          <w:trHeight w:val="1050"/>
        </w:trPr>
        <w:tc>
          <w:tcPr>
            <w:tcW w:w="108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A71CF1" w14:textId="77777777" w:rsidR="00281B68" w:rsidRPr="00B96393" w:rsidRDefault="00281B68" w:rsidP="00590A6F">
            <w:pPr>
              <w:rPr>
                <w:rFonts w:eastAsia="Times New Roman"/>
                <w:color w:val="000000"/>
                <w:sz w:val="20"/>
                <w:szCs w:val="20"/>
                <w:lang w:eastAsia="es-MX"/>
              </w:rPr>
            </w:pPr>
            <w:r w:rsidRPr="00B96393">
              <w:rPr>
                <w:rFonts w:eastAsia="Times New Roman"/>
                <w:color w:val="000000"/>
                <w:sz w:val="20"/>
                <w:szCs w:val="20"/>
                <w:lang w:eastAsia="es-MX"/>
              </w:rPr>
              <w:t xml:space="preserve">Características: estructura de perfil cuadrado de 2” x 1” calibre 18, revestida con pintura en polvo electroestática color negro, ancho 1.50 </w:t>
            </w:r>
            <w:proofErr w:type="spellStart"/>
            <w:r w:rsidRPr="00B96393">
              <w:rPr>
                <w:rFonts w:eastAsia="Times New Roman"/>
                <w:color w:val="000000"/>
                <w:sz w:val="20"/>
                <w:szCs w:val="20"/>
                <w:lang w:eastAsia="es-MX"/>
              </w:rPr>
              <w:t>mts</w:t>
            </w:r>
            <w:proofErr w:type="spellEnd"/>
            <w:r w:rsidRPr="00B96393">
              <w:rPr>
                <w:rFonts w:eastAsia="Times New Roman"/>
                <w:color w:val="000000"/>
                <w:sz w:val="20"/>
                <w:szCs w:val="20"/>
                <w:lang w:eastAsia="es-MX"/>
              </w:rPr>
              <w:t xml:space="preserve">. alto 0.75 </w:t>
            </w:r>
            <w:proofErr w:type="spellStart"/>
            <w:r w:rsidRPr="00B96393">
              <w:rPr>
                <w:rFonts w:eastAsia="Times New Roman"/>
                <w:color w:val="000000"/>
                <w:sz w:val="20"/>
                <w:szCs w:val="20"/>
                <w:lang w:eastAsia="es-MX"/>
              </w:rPr>
              <w:t>mts</w:t>
            </w:r>
            <w:proofErr w:type="spellEnd"/>
            <w:r w:rsidRPr="00B96393">
              <w:rPr>
                <w:rFonts w:eastAsia="Times New Roman"/>
                <w:color w:val="000000"/>
                <w:sz w:val="20"/>
                <w:szCs w:val="20"/>
                <w:lang w:eastAsia="es-MX"/>
              </w:rPr>
              <w:t xml:space="preserve">. profundidad 0.60 </w:t>
            </w:r>
            <w:proofErr w:type="spellStart"/>
            <w:r w:rsidRPr="00B96393">
              <w:rPr>
                <w:rFonts w:eastAsia="Times New Roman"/>
                <w:color w:val="000000"/>
                <w:sz w:val="20"/>
                <w:szCs w:val="20"/>
                <w:lang w:eastAsia="es-MX"/>
              </w:rPr>
              <w:t>mts</w:t>
            </w:r>
            <w:proofErr w:type="spellEnd"/>
            <w:r w:rsidRPr="00B96393">
              <w:rPr>
                <w:rFonts w:eastAsia="Times New Roman"/>
                <w:color w:val="000000"/>
                <w:sz w:val="20"/>
                <w:szCs w:val="20"/>
                <w:lang w:eastAsia="es-MX"/>
              </w:rPr>
              <w:t xml:space="preserve">. cubierta de </w:t>
            </w:r>
            <w:proofErr w:type="spellStart"/>
            <w:r w:rsidRPr="00B96393">
              <w:rPr>
                <w:rFonts w:eastAsia="Times New Roman"/>
                <w:color w:val="000000"/>
                <w:sz w:val="20"/>
                <w:szCs w:val="20"/>
                <w:lang w:eastAsia="es-MX"/>
              </w:rPr>
              <w:t>melamina</w:t>
            </w:r>
            <w:proofErr w:type="spellEnd"/>
            <w:r w:rsidRPr="00B96393">
              <w:rPr>
                <w:rFonts w:eastAsia="Times New Roman"/>
                <w:color w:val="000000"/>
                <w:sz w:val="20"/>
                <w:szCs w:val="20"/>
                <w:lang w:eastAsia="es-MX"/>
              </w:rPr>
              <w:t xml:space="preserve"> termo fusionada de 1 1/2” de espesor. cantos protegidos con chapa de </w:t>
            </w:r>
            <w:proofErr w:type="spellStart"/>
            <w:r w:rsidRPr="00B96393">
              <w:rPr>
                <w:rFonts w:eastAsia="Times New Roman"/>
                <w:color w:val="000000"/>
                <w:sz w:val="20"/>
                <w:szCs w:val="20"/>
                <w:lang w:eastAsia="es-MX"/>
              </w:rPr>
              <w:t>pvc</w:t>
            </w:r>
            <w:proofErr w:type="spellEnd"/>
            <w:r w:rsidRPr="00B96393">
              <w:rPr>
                <w:rFonts w:eastAsia="Times New Roman"/>
                <w:color w:val="000000"/>
                <w:sz w:val="20"/>
                <w:szCs w:val="20"/>
                <w:lang w:eastAsia="es-MX"/>
              </w:rPr>
              <w:t xml:space="preserve"> 1 1/2” de espesor color negro, la </w:t>
            </w:r>
            <w:proofErr w:type="spellStart"/>
            <w:r w:rsidRPr="00B96393">
              <w:rPr>
                <w:rFonts w:eastAsia="Times New Roman"/>
                <w:color w:val="000000"/>
                <w:sz w:val="20"/>
                <w:szCs w:val="20"/>
                <w:lang w:eastAsia="es-MX"/>
              </w:rPr>
              <w:t>melamina</w:t>
            </w:r>
            <w:proofErr w:type="spellEnd"/>
            <w:r w:rsidRPr="00B96393">
              <w:rPr>
                <w:rFonts w:eastAsia="Times New Roman"/>
                <w:color w:val="000000"/>
                <w:sz w:val="20"/>
                <w:szCs w:val="20"/>
                <w:lang w:eastAsia="es-MX"/>
              </w:rPr>
              <w:t xml:space="preserve"> con resistencia a </w:t>
            </w:r>
            <w:proofErr w:type="spellStart"/>
            <w:r w:rsidRPr="00B96393">
              <w:rPr>
                <w:rFonts w:eastAsia="Times New Roman"/>
                <w:color w:val="000000"/>
                <w:sz w:val="20"/>
                <w:szCs w:val="20"/>
                <w:lang w:eastAsia="es-MX"/>
              </w:rPr>
              <w:t>rayaduras</w:t>
            </w:r>
            <w:proofErr w:type="spellEnd"/>
            <w:r w:rsidRPr="00B96393">
              <w:rPr>
                <w:rFonts w:eastAsia="Times New Roman"/>
                <w:color w:val="000000"/>
                <w:sz w:val="20"/>
                <w:szCs w:val="20"/>
                <w:lang w:eastAsia="es-MX"/>
              </w:rPr>
              <w:t xml:space="preserve"> y quemaduras. cubierta de lámina calibre 18 al frente de 8” de ancho. regatón nivelador de plástico polipropileno duro. </w:t>
            </w:r>
          </w:p>
        </w:tc>
      </w:tr>
    </w:tbl>
    <w:p w14:paraId="706E27A8" w14:textId="77777777" w:rsidR="00281B68" w:rsidRDefault="00281B68" w:rsidP="00281B68">
      <w:pPr>
        <w:pStyle w:val="Textoindependiente"/>
        <w:spacing w:before="1"/>
        <w:ind w:left="112" w:right="108"/>
        <w:jc w:val="both"/>
        <w:rPr>
          <w:lang w:val="es-MX"/>
        </w:rPr>
      </w:pPr>
    </w:p>
    <w:tbl>
      <w:tblPr>
        <w:tblW w:w="10860" w:type="dxa"/>
        <w:tblInd w:w="80" w:type="dxa"/>
        <w:tblCellMar>
          <w:left w:w="70" w:type="dxa"/>
          <w:right w:w="70" w:type="dxa"/>
        </w:tblCellMar>
        <w:tblLook w:val="04A0" w:firstRow="1" w:lastRow="0" w:firstColumn="1" w:lastColumn="0" w:noHBand="0" w:noVBand="1"/>
      </w:tblPr>
      <w:tblGrid>
        <w:gridCol w:w="10860"/>
      </w:tblGrid>
      <w:tr w:rsidR="00281B68" w:rsidRPr="00B96393" w14:paraId="53A22D37" w14:textId="77777777" w:rsidTr="00590A6F">
        <w:trPr>
          <w:trHeight w:val="300"/>
        </w:trPr>
        <w:tc>
          <w:tcPr>
            <w:tcW w:w="10860" w:type="dxa"/>
            <w:tcBorders>
              <w:top w:val="single" w:sz="8" w:space="0" w:color="000000"/>
              <w:left w:val="single" w:sz="8" w:space="0" w:color="000000"/>
              <w:bottom w:val="nil"/>
              <w:right w:val="single" w:sz="8" w:space="0" w:color="000000"/>
            </w:tcBorders>
            <w:shd w:val="clear" w:color="auto" w:fill="auto"/>
            <w:vAlign w:val="center"/>
            <w:hideMark/>
          </w:tcPr>
          <w:p w14:paraId="4CF44FB2" w14:textId="77777777" w:rsidR="00281B68" w:rsidRPr="00B96393" w:rsidRDefault="00281B68" w:rsidP="00590A6F">
            <w:pPr>
              <w:rPr>
                <w:rFonts w:eastAsia="Times New Roman"/>
                <w:b/>
                <w:bCs/>
                <w:color w:val="000000"/>
                <w:sz w:val="20"/>
                <w:szCs w:val="20"/>
                <w:lang w:eastAsia="es-MX"/>
              </w:rPr>
            </w:pPr>
            <w:r w:rsidRPr="00B96393">
              <w:rPr>
                <w:rFonts w:eastAsia="Times New Roman"/>
                <w:b/>
                <w:bCs/>
                <w:color w:val="000000"/>
                <w:sz w:val="20"/>
                <w:szCs w:val="20"/>
                <w:lang w:eastAsia="es-MX"/>
              </w:rPr>
              <w:t>Silla de visita</w:t>
            </w:r>
          </w:p>
        </w:tc>
      </w:tr>
      <w:tr w:rsidR="00281B68" w:rsidRPr="00B96393" w14:paraId="0BCB1A18" w14:textId="77777777" w:rsidTr="00590A6F">
        <w:trPr>
          <w:trHeight w:val="790"/>
        </w:trPr>
        <w:tc>
          <w:tcPr>
            <w:tcW w:w="108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AD70BF" w14:textId="77777777" w:rsidR="00281B68" w:rsidRPr="00B96393" w:rsidRDefault="00281B68" w:rsidP="00590A6F">
            <w:pPr>
              <w:rPr>
                <w:rFonts w:eastAsia="Times New Roman"/>
                <w:color w:val="000000"/>
                <w:sz w:val="20"/>
                <w:szCs w:val="20"/>
                <w:lang w:eastAsia="es-MX"/>
              </w:rPr>
            </w:pPr>
            <w:r w:rsidRPr="00B96393">
              <w:rPr>
                <w:rFonts w:eastAsia="Times New Roman"/>
                <w:color w:val="000000"/>
                <w:sz w:val="20"/>
                <w:szCs w:val="20"/>
                <w:lang w:eastAsia="es-MX"/>
              </w:rPr>
              <w:t>Características: estructura redondo tubular de acero de 1” calibre 18. sin descansa brazos. recubierta con pintura electrostática color negro mate. respaldo y asientos tapizados en tela crepe color negro. tapones protectores para la estructura. medidas alto: 80cm. ancho 50cm. asiento 48cm. profundidad 70cm.</w:t>
            </w:r>
          </w:p>
        </w:tc>
      </w:tr>
    </w:tbl>
    <w:p w14:paraId="09B4C1DF" w14:textId="77777777" w:rsidR="00281B68" w:rsidRDefault="00281B68" w:rsidP="00281B68">
      <w:pPr>
        <w:pStyle w:val="Textoindependiente"/>
        <w:spacing w:before="1"/>
        <w:ind w:left="112" w:right="108"/>
        <w:jc w:val="both"/>
        <w:rPr>
          <w:lang w:val="es-MX"/>
        </w:rPr>
      </w:pPr>
    </w:p>
    <w:p w14:paraId="767E2F7F" w14:textId="77777777" w:rsidR="00281B68" w:rsidRDefault="00281B68" w:rsidP="00281B68">
      <w:pPr>
        <w:pStyle w:val="Textoindependiente"/>
        <w:spacing w:before="1"/>
        <w:ind w:left="112" w:right="108"/>
        <w:jc w:val="both"/>
        <w:rPr>
          <w:lang w:val="es-MX"/>
        </w:rPr>
      </w:pPr>
    </w:p>
    <w:tbl>
      <w:tblPr>
        <w:tblW w:w="10860" w:type="dxa"/>
        <w:tblInd w:w="80" w:type="dxa"/>
        <w:tblCellMar>
          <w:left w:w="70" w:type="dxa"/>
          <w:right w:w="70" w:type="dxa"/>
        </w:tblCellMar>
        <w:tblLook w:val="04A0" w:firstRow="1" w:lastRow="0" w:firstColumn="1" w:lastColumn="0" w:noHBand="0" w:noVBand="1"/>
      </w:tblPr>
      <w:tblGrid>
        <w:gridCol w:w="10860"/>
      </w:tblGrid>
      <w:tr w:rsidR="00281B68" w:rsidRPr="00B96393" w14:paraId="781D5CA9" w14:textId="77777777" w:rsidTr="00590A6F">
        <w:trPr>
          <w:trHeight w:val="300"/>
        </w:trPr>
        <w:tc>
          <w:tcPr>
            <w:tcW w:w="10860" w:type="dxa"/>
            <w:tcBorders>
              <w:top w:val="single" w:sz="8" w:space="0" w:color="000000"/>
              <w:left w:val="single" w:sz="8" w:space="0" w:color="000000"/>
              <w:bottom w:val="nil"/>
              <w:right w:val="single" w:sz="8" w:space="0" w:color="000000"/>
            </w:tcBorders>
            <w:shd w:val="clear" w:color="auto" w:fill="auto"/>
            <w:vAlign w:val="center"/>
            <w:hideMark/>
          </w:tcPr>
          <w:p w14:paraId="61F110C6" w14:textId="77777777" w:rsidR="00281B68" w:rsidRPr="00B96393" w:rsidRDefault="00281B68" w:rsidP="00590A6F">
            <w:pPr>
              <w:rPr>
                <w:rFonts w:eastAsia="Times New Roman"/>
                <w:b/>
                <w:bCs/>
                <w:color w:val="000000"/>
                <w:sz w:val="20"/>
                <w:szCs w:val="20"/>
                <w:lang w:eastAsia="es-MX"/>
              </w:rPr>
            </w:pPr>
            <w:r w:rsidRPr="00B96393">
              <w:rPr>
                <w:rFonts w:eastAsia="Times New Roman"/>
                <w:b/>
                <w:bCs/>
                <w:color w:val="000000"/>
                <w:sz w:val="20"/>
                <w:szCs w:val="20"/>
                <w:lang w:eastAsia="es-MX"/>
              </w:rPr>
              <w:t>Escritorio para Docente</w:t>
            </w:r>
          </w:p>
        </w:tc>
      </w:tr>
      <w:tr w:rsidR="00281B68" w:rsidRPr="00B96393" w14:paraId="457863A4" w14:textId="77777777" w:rsidTr="00590A6F">
        <w:trPr>
          <w:trHeight w:val="1310"/>
        </w:trPr>
        <w:tc>
          <w:tcPr>
            <w:tcW w:w="108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78AC58" w14:textId="77777777" w:rsidR="00281B68" w:rsidRPr="00B96393" w:rsidRDefault="00281B68" w:rsidP="00590A6F">
            <w:pPr>
              <w:rPr>
                <w:rFonts w:eastAsia="Times New Roman"/>
                <w:color w:val="000000"/>
                <w:sz w:val="20"/>
                <w:szCs w:val="20"/>
                <w:lang w:eastAsia="es-MX"/>
              </w:rPr>
            </w:pPr>
            <w:r w:rsidRPr="00B96393">
              <w:rPr>
                <w:rFonts w:eastAsia="Times New Roman"/>
                <w:color w:val="000000"/>
                <w:sz w:val="20"/>
                <w:szCs w:val="20"/>
                <w:lang w:eastAsia="es-MX"/>
              </w:rPr>
              <w:t xml:space="preserve">Características: cubierta de triplay con </w:t>
            </w:r>
            <w:proofErr w:type="spellStart"/>
            <w:r w:rsidRPr="00B96393">
              <w:rPr>
                <w:rFonts w:eastAsia="Times New Roman"/>
                <w:color w:val="000000"/>
                <w:sz w:val="20"/>
                <w:szCs w:val="20"/>
                <w:lang w:eastAsia="es-MX"/>
              </w:rPr>
              <w:t>melamina</w:t>
            </w:r>
            <w:proofErr w:type="spellEnd"/>
            <w:r w:rsidRPr="00B96393">
              <w:rPr>
                <w:rFonts w:eastAsia="Times New Roman"/>
                <w:color w:val="000000"/>
                <w:sz w:val="20"/>
                <w:szCs w:val="20"/>
                <w:lang w:eastAsia="es-MX"/>
              </w:rPr>
              <w:t xml:space="preserve"> de 19mm. resistente al desgaste y abrasión. el perímetro de la cubierta y base de estructura tubular de acero de 1 1/4 x 3/4 de pulgada. con cubierta al frente de </w:t>
            </w:r>
            <w:proofErr w:type="spellStart"/>
            <w:r w:rsidRPr="00B96393">
              <w:rPr>
                <w:rFonts w:eastAsia="Times New Roman"/>
                <w:color w:val="000000"/>
                <w:sz w:val="20"/>
                <w:szCs w:val="20"/>
                <w:lang w:eastAsia="es-MX"/>
              </w:rPr>
              <w:t>melamina</w:t>
            </w:r>
            <w:proofErr w:type="spellEnd"/>
            <w:r w:rsidRPr="00B96393">
              <w:rPr>
                <w:rFonts w:eastAsia="Times New Roman"/>
                <w:color w:val="000000"/>
                <w:sz w:val="20"/>
                <w:szCs w:val="20"/>
                <w:lang w:eastAsia="es-MX"/>
              </w:rPr>
              <w:t xml:space="preserve"> de 30cm. de ancho, con dos travesaños con una separación al centro de 40 cm. en la parte interna de la cubierta del mismo perfil tubular de la estructura. y en los laterales cubiertos con lámina galvanizada calibre 20, terminada en pintura en polvo electrostática horneado color negro. regatón, niveladores y tapones protectores para la estructura. medidas alto 75cm. ancho 120cm. profundidad 60cm.</w:t>
            </w:r>
          </w:p>
        </w:tc>
      </w:tr>
    </w:tbl>
    <w:p w14:paraId="369362D8" w14:textId="77777777" w:rsidR="00281B68" w:rsidRDefault="00281B68" w:rsidP="00281B68">
      <w:pPr>
        <w:pStyle w:val="Textoindependiente"/>
        <w:spacing w:before="1"/>
        <w:ind w:left="112" w:right="108"/>
        <w:jc w:val="both"/>
        <w:rPr>
          <w:lang w:val="es-MX"/>
        </w:rPr>
      </w:pPr>
    </w:p>
    <w:tbl>
      <w:tblPr>
        <w:tblW w:w="10860" w:type="dxa"/>
        <w:tblInd w:w="80" w:type="dxa"/>
        <w:tblCellMar>
          <w:left w:w="70" w:type="dxa"/>
          <w:right w:w="70" w:type="dxa"/>
        </w:tblCellMar>
        <w:tblLook w:val="04A0" w:firstRow="1" w:lastRow="0" w:firstColumn="1" w:lastColumn="0" w:noHBand="0" w:noVBand="1"/>
      </w:tblPr>
      <w:tblGrid>
        <w:gridCol w:w="10860"/>
      </w:tblGrid>
      <w:tr w:rsidR="00281B68" w:rsidRPr="00B96393" w14:paraId="77BFB42E" w14:textId="77777777" w:rsidTr="00590A6F">
        <w:trPr>
          <w:trHeight w:val="300"/>
        </w:trPr>
        <w:tc>
          <w:tcPr>
            <w:tcW w:w="10860" w:type="dxa"/>
            <w:tcBorders>
              <w:top w:val="single" w:sz="8" w:space="0" w:color="000000"/>
              <w:left w:val="single" w:sz="8" w:space="0" w:color="000000"/>
              <w:bottom w:val="nil"/>
              <w:right w:val="single" w:sz="8" w:space="0" w:color="000000"/>
            </w:tcBorders>
            <w:shd w:val="clear" w:color="auto" w:fill="auto"/>
            <w:vAlign w:val="center"/>
            <w:hideMark/>
          </w:tcPr>
          <w:p w14:paraId="4F43D142" w14:textId="77777777" w:rsidR="00281B68" w:rsidRPr="00B96393" w:rsidRDefault="00281B68" w:rsidP="00590A6F">
            <w:pPr>
              <w:rPr>
                <w:rFonts w:eastAsia="Times New Roman"/>
                <w:b/>
                <w:bCs/>
                <w:color w:val="000000"/>
                <w:sz w:val="20"/>
                <w:szCs w:val="20"/>
                <w:lang w:eastAsia="es-MX"/>
              </w:rPr>
            </w:pPr>
            <w:r w:rsidRPr="00B96393">
              <w:rPr>
                <w:rFonts w:eastAsia="Times New Roman"/>
                <w:b/>
                <w:bCs/>
                <w:color w:val="000000"/>
                <w:sz w:val="20"/>
                <w:szCs w:val="20"/>
                <w:lang w:eastAsia="es-MX"/>
              </w:rPr>
              <w:t>Silla para docente</w:t>
            </w:r>
          </w:p>
        </w:tc>
      </w:tr>
      <w:tr w:rsidR="00281B68" w:rsidRPr="00B96393" w14:paraId="3BBEAC61" w14:textId="77777777" w:rsidTr="00590A6F">
        <w:trPr>
          <w:trHeight w:val="790"/>
        </w:trPr>
        <w:tc>
          <w:tcPr>
            <w:tcW w:w="108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70356F" w14:textId="77777777" w:rsidR="00281B68" w:rsidRPr="00B96393" w:rsidRDefault="00281B68" w:rsidP="00590A6F">
            <w:pPr>
              <w:rPr>
                <w:rFonts w:eastAsia="Times New Roman"/>
                <w:color w:val="000000"/>
                <w:sz w:val="20"/>
                <w:szCs w:val="20"/>
                <w:lang w:eastAsia="es-MX"/>
              </w:rPr>
            </w:pPr>
            <w:r w:rsidRPr="00B96393">
              <w:rPr>
                <w:rFonts w:eastAsia="Times New Roman"/>
                <w:color w:val="000000"/>
                <w:sz w:val="20"/>
                <w:szCs w:val="20"/>
                <w:lang w:eastAsia="es-MX"/>
              </w:rPr>
              <w:t>Características: estructura redondo tubular de acero de 1” calibre 18. reforzada con varilla de ½” en la parte inferior al asiento. con descansa brazos, recubierta con pintura electrostática color negro mate. respaldo y asientos tapizados en tela crepe color negro. tapones protectores para la estructura. medidas alto: 80cm. ancho 53cm. asiento 48cm. profundidad 70cm.</w:t>
            </w:r>
          </w:p>
        </w:tc>
      </w:tr>
    </w:tbl>
    <w:p w14:paraId="1CE7E2E7" w14:textId="77777777" w:rsidR="00281B68" w:rsidRDefault="00281B68" w:rsidP="00281B68">
      <w:pPr>
        <w:pStyle w:val="Textoindependiente"/>
        <w:spacing w:before="1"/>
        <w:ind w:left="112" w:right="108"/>
        <w:jc w:val="both"/>
        <w:rPr>
          <w:lang w:val="es-MX"/>
        </w:rPr>
      </w:pPr>
    </w:p>
    <w:tbl>
      <w:tblPr>
        <w:tblW w:w="10860" w:type="dxa"/>
        <w:tblInd w:w="80" w:type="dxa"/>
        <w:tblCellMar>
          <w:left w:w="70" w:type="dxa"/>
          <w:right w:w="70" w:type="dxa"/>
        </w:tblCellMar>
        <w:tblLook w:val="04A0" w:firstRow="1" w:lastRow="0" w:firstColumn="1" w:lastColumn="0" w:noHBand="0" w:noVBand="1"/>
      </w:tblPr>
      <w:tblGrid>
        <w:gridCol w:w="10860"/>
      </w:tblGrid>
      <w:tr w:rsidR="00281B68" w:rsidRPr="00B96393" w14:paraId="03879001" w14:textId="77777777" w:rsidTr="00590A6F">
        <w:trPr>
          <w:trHeight w:val="300"/>
        </w:trPr>
        <w:tc>
          <w:tcPr>
            <w:tcW w:w="10860" w:type="dxa"/>
            <w:tcBorders>
              <w:top w:val="single" w:sz="8" w:space="0" w:color="000000"/>
              <w:left w:val="single" w:sz="8" w:space="0" w:color="000000"/>
              <w:bottom w:val="nil"/>
              <w:right w:val="single" w:sz="8" w:space="0" w:color="000000"/>
            </w:tcBorders>
            <w:shd w:val="clear" w:color="auto" w:fill="auto"/>
            <w:vAlign w:val="center"/>
            <w:hideMark/>
          </w:tcPr>
          <w:p w14:paraId="06F86D58" w14:textId="77777777" w:rsidR="00281B68" w:rsidRPr="00B96393" w:rsidRDefault="00281B68" w:rsidP="00590A6F">
            <w:pPr>
              <w:rPr>
                <w:rFonts w:eastAsia="Times New Roman"/>
                <w:b/>
                <w:bCs/>
                <w:color w:val="000000"/>
                <w:sz w:val="20"/>
                <w:szCs w:val="20"/>
                <w:lang w:eastAsia="es-MX"/>
              </w:rPr>
            </w:pPr>
            <w:r w:rsidRPr="00B96393">
              <w:rPr>
                <w:rFonts w:eastAsia="Times New Roman"/>
                <w:b/>
                <w:bCs/>
                <w:color w:val="000000"/>
                <w:sz w:val="20"/>
                <w:szCs w:val="20"/>
                <w:lang w:eastAsia="es-MX"/>
              </w:rPr>
              <w:t>Mesa redonda 120 x 75 cm</w:t>
            </w:r>
          </w:p>
        </w:tc>
      </w:tr>
      <w:tr w:rsidR="00281B68" w:rsidRPr="00B96393" w14:paraId="22ED61D9" w14:textId="77777777" w:rsidTr="00590A6F">
        <w:trPr>
          <w:trHeight w:val="1570"/>
        </w:trPr>
        <w:tc>
          <w:tcPr>
            <w:tcW w:w="108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AC3156" w14:textId="77777777" w:rsidR="00281B68" w:rsidRPr="00B96393" w:rsidRDefault="00281B68" w:rsidP="00590A6F">
            <w:pPr>
              <w:rPr>
                <w:rFonts w:eastAsia="Times New Roman"/>
                <w:color w:val="000000"/>
                <w:sz w:val="20"/>
                <w:szCs w:val="20"/>
                <w:lang w:eastAsia="es-MX"/>
              </w:rPr>
            </w:pPr>
            <w:r w:rsidRPr="00B96393">
              <w:rPr>
                <w:rFonts w:eastAsia="Times New Roman"/>
                <w:color w:val="000000"/>
                <w:sz w:val="20"/>
                <w:szCs w:val="20"/>
                <w:lang w:eastAsia="es-MX"/>
              </w:rPr>
              <w:t xml:space="preserve">Características: cubierta redonda de 120 cm. en aglomerado de 28 </w:t>
            </w:r>
            <w:proofErr w:type="spellStart"/>
            <w:r w:rsidRPr="00B96393">
              <w:rPr>
                <w:rFonts w:eastAsia="Times New Roman"/>
                <w:color w:val="000000"/>
                <w:sz w:val="20"/>
                <w:szCs w:val="20"/>
                <w:lang w:eastAsia="es-MX"/>
              </w:rPr>
              <w:t>mm.</w:t>
            </w:r>
            <w:proofErr w:type="spellEnd"/>
            <w:r w:rsidRPr="00B96393">
              <w:rPr>
                <w:rFonts w:eastAsia="Times New Roman"/>
                <w:color w:val="000000"/>
                <w:sz w:val="20"/>
                <w:szCs w:val="20"/>
                <w:lang w:eastAsia="es-MX"/>
              </w:rPr>
              <w:t xml:space="preserve"> de espesor y estructura para mesa de 100 x72 cm. características: cubierta fabricada en panel solido aglomerado de 28 </w:t>
            </w:r>
            <w:proofErr w:type="spellStart"/>
            <w:r w:rsidRPr="00B96393">
              <w:rPr>
                <w:rFonts w:eastAsia="Times New Roman"/>
                <w:color w:val="000000"/>
                <w:sz w:val="20"/>
                <w:szCs w:val="20"/>
                <w:lang w:eastAsia="es-MX"/>
              </w:rPr>
              <w:t>mm.</w:t>
            </w:r>
            <w:proofErr w:type="spellEnd"/>
            <w:r w:rsidRPr="00B96393">
              <w:rPr>
                <w:rFonts w:eastAsia="Times New Roman"/>
                <w:color w:val="000000"/>
                <w:sz w:val="20"/>
                <w:szCs w:val="20"/>
                <w:lang w:eastAsia="es-MX"/>
              </w:rPr>
              <w:t xml:space="preserve"> de espesor laminado en ambas caras en baja presión. acabados de línea para cubiertas. cantos cubiertos con cintilla de </w:t>
            </w:r>
            <w:proofErr w:type="spellStart"/>
            <w:r w:rsidRPr="00B96393">
              <w:rPr>
                <w:rFonts w:eastAsia="Times New Roman"/>
                <w:color w:val="000000"/>
                <w:sz w:val="20"/>
                <w:szCs w:val="20"/>
                <w:lang w:eastAsia="es-MX"/>
              </w:rPr>
              <w:t>pvc</w:t>
            </w:r>
            <w:proofErr w:type="spellEnd"/>
            <w:r w:rsidRPr="00B96393">
              <w:rPr>
                <w:rFonts w:eastAsia="Times New Roman"/>
                <w:color w:val="000000"/>
                <w:sz w:val="20"/>
                <w:szCs w:val="20"/>
                <w:lang w:eastAsia="es-MX"/>
              </w:rPr>
              <w:t xml:space="preserve"> de 2 mm; estructura fabricada con perfil de 2 x 1” calibre 18, con perforaciones para ensamble a cubiertas mediante perillas. con niveladores para darle estabilidad. todos los componentes metálicos con proceso de limpieza y desengrasado por medio de fosfatos que garantizan la adherencia de la pintura y eviten la corrosión. acabados en pintura </w:t>
            </w:r>
            <w:proofErr w:type="spellStart"/>
            <w:r w:rsidRPr="00B96393">
              <w:rPr>
                <w:rFonts w:eastAsia="Times New Roman"/>
                <w:color w:val="000000"/>
                <w:sz w:val="20"/>
                <w:szCs w:val="20"/>
                <w:lang w:eastAsia="es-MX"/>
              </w:rPr>
              <w:t>epoxica</w:t>
            </w:r>
            <w:proofErr w:type="spellEnd"/>
            <w:r w:rsidRPr="00B96393">
              <w:rPr>
                <w:rFonts w:eastAsia="Times New Roman"/>
                <w:color w:val="000000"/>
                <w:sz w:val="20"/>
                <w:szCs w:val="20"/>
                <w:lang w:eastAsia="es-MX"/>
              </w:rPr>
              <w:t>.</w:t>
            </w:r>
          </w:p>
        </w:tc>
      </w:tr>
    </w:tbl>
    <w:p w14:paraId="07CF7EC1" w14:textId="4BD932A7" w:rsidR="00281B68" w:rsidRDefault="00281B68" w:rsidP="00281B68">
      <w:pPr>
        <w:pStyle w:val="Textoindependiente"/>
        <w:spacing w:before="1"/>
        <w:ind w:left="112" w:right="108"/>
        <w:jc w:val="both"/>
        <w:rPr>
          <w:lang w:val="es-MX"/>
        </w:rPr>
      </w:pPr>
    </w:p>
    <w:p w14:paraId="66790EB3" w14:textId="5FE871DD" w:rsidR="00281B68" w:rsidRDefault="00281B68" w:rsidP="00281B68">
      <w:pPr>
        <w:pStyle w:val="Textoindependiente"/>
        <w:spacing w:before="1"/>
        <w:ind w:left="112" w:right="108"/>
        <w:jc w:val="both"/>
        <w:rPr>
          <w:lang w:val="es-MX"/>
        </w:rPr>
      </w:pPr>
    </w:p>
    <w:p w14:paraId="736520D8" w14:textId="2BC8CEDE" w:rsidR="00281B68" w:rsidRDefault="00281B68" w:rsidP="00281B68">
      <w:pPr>
        <w:pStyle w:val="Textoindependiente"/>
        <w:spacing w:before="1"/>
        <w:ind w:left="112" w:right="108"/>
        <w:jc w:val="both"/>
        <w:rPr>
          <w:lang w:val="es-MX"/>
        </w:rPr>
      </w:pPr>
    </w:p>
    <w:p w14:paraId="51B4E534" w14:textId="36DB67B4" w:rsidR="00281B68" w:rsidRDefault="00281B68" w:rsidP="00281B68">
      <w:pPr>
        <w:pStyle w:val="Textoindependiente"/>
        <w:spacing w:before="1"/>
        <w:ind w:left="112" w:right="108"/>
        <w:jc w:val="both"/>
        <w:rPr>
          <w:lang w:val="es-MX"/>
        </w:rPr>
      </w:pPr>
    </w:p>
    <w:p w14:paraId="1A263504" w14:textId="5188633D" w:rsidR="00281B68" w:rsidRDefault="00281B68" w:rsidP="00281B68">
      <w:pPr>
        <w:pStyle w:val="Textoindependiente"/>
        <w:spacing w:before="1"/>
        <w:ind w:left="112" w:right="108"/>
        <w:jc w:val="both"/>
        <w:rPr>
          <w:lang w:val="es-MX"/>
        </w:rPr>
      </w:pPr>
    </w:p>
    <w:p w14:paraId="7853EDA7" w14:textId="4C61CEBD" w:rsidR="00281B68" w:rsidRDefault="00281B68" w:rsidP="00281B68">
      <w:pPr>
        <w:pStyle w:val="Textoindependiente"/>
        <w:spacing w:before="1"/>
        <w:ind w:left="112" w:right="108"/>
        <w:jc w:val="both"/>
        <w:rPr>
          <w:lang w:val="es-MX"/>
        </w:rPr>
      </w:pPr>
    </w:p>
    <w:p w14:paraId="5F45124F" w14:textId="32A0EE34" w:rsidR="00281B68" w:rsidRDefault="00281B68" w:rsidP="00281B68">
      <w:pPr>
        <w:pStyle w:val="Textoindependiente"/>
        <w:spacing w:before="1"/>
        <w:ind w:left="112" w:right="108"/>
        <w:jc w:val="both"/>
        <w:rPr>
          <w:lang w:val="es-MX"/>
        </w:rPr>
      </w:pPr>
    </w:p>
    <w:p w14:paraId="62DF0E11" w14:textId="77777777" w:rsidR="00281B68" w:rsidRDefault="00281B68" w:rsidP="00281B68">
      <w:pPr>
        <w:pStyle w:val="Textoindependiente"/>
        <w:spacing w:before="1"/>
        <w:ind w:left="112" w:right="108"/>
        <w:jc w:val="both"/>
        <w:rPr>
          <w:lang w:val="es-MX"/>
        </w:rPr>
      </w:pPr>
    </w:p>
    <w:tbl>
      <w:tblPr>
        <w:tblW w:w="10860" w:type="dxa"/>
        <w:tblInd w:w="80" w:type="dxa"/>
        <w:tblCellMar>
          <w:left w:w="70" w:type="dxa"/>
          <w:right w:w="70" w:type="dxa"/>
        </w:tblCellMar>
        <w:tblLook w:val="04A0" w:firstRow="1" w:lastRow="0" w:firstColumn="1" w:lastColumn="0" w:noHBand="0" w:noVBand="1"/>
      </w:tblPr>
      <w:tblGrid>
        <w:gridCol w:w="10860"/>
      </w:tblGrid>
      <w:tr w:rsidR="00281B68" w:rsidRPr="00B96393" w14:paraId="7C5E916B" w14:textId="77777777" w:rsidTr="00590A6F">
        <w:trPr>
          <w:trHeight w:val="300"/>
        </w:trPr>
        <w:tc>
          <w:tcPr>
            <w:tcW w:w="10860" w:type="dxa"/>
            <w:tcBorders>
              <w:top w:val="single" w:sz="8" w:space="0" w:color="000000"/>
              <w:left w:val="single" w:sz="8" w:space="0" w:color="000000"/>
              <w:bottom w:val="nil"/>
              <w:right w:val="single" w:sz="8" w:space="0" w:color="000000"/>
            </w:tcBorders>
            <w:shd w:val="clear" w:color="auto" w:fill="auto"/>
            <w:vAlign w:val="center"/>
            <w:hideMark/>
          </w:tcPr>
          <w:p w14:paraId="3E3E7014" w14:textId="77777777" w:rsidR="00281B68" w:rsidRPr="00B96393" w:rsidRDefault="00281B68" w:rsidP="00590A6F">
            <w:pPr>
              <w:rPr>
                <w:rFonts w:eastAsia="Times New Roman"/>
                <w:b/>
                <w:bCs/>
                <w:color w:val="000000"/>
                <w:sz w:val="20"/>
                <w:szCs w:val="20"/>
                <w:lang w:eastAsia="es-MX"/>
              </w:rPr>
            </w:pPr>
            <w:r w:rsidRPr="00B96393">
              <w:rPr>
                <w:rFonts w:eastAsia="Times New Roman"/>
                <w:b/>
                <w:bCs/>
                <w:color w:val="000000"/>
                <w:sz w:val="20"/>
                <w:szCs w:val="20"/>
                <w:lang w:eastAsia="es-MX"/>
              </w:rPr>
              <w:t>Sillón de tres plazas</w:t>
            </w:r>
          </w:p>
        </w:tc>
      </w:tr>
      <w:tr w:rsidR="00281B68" w:rsidRPr="00B96393" w14:paraId="69F40C02" w14:textId="77777777" w:rsidTr="00590A6F">
        <w:trPr>
          <w:trHeight w:val="1570"/>
        </w:trPr>
        <w:tc>
          <w:tcPr>
            <w:tcW w:w="108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FDB420" w14:textId="77777777" w:rsidR="00281B68" w:rsidRPr="00B96393" w:rsidRDefault="00281B68" w:rsidP="00590A6F">
            <w:pPr>
              <w:rPr>
                <w:rFonts w:eastAsia="Times New Roman"/>
                <w:color w:val="000000"/>
                <w:sz w:val="20"/>
                <w:szCs w:val="20"/>
                <w:lang w:eastAsia="es-MX"/>
              </w:rPr>
            </w:pPr>
            <w:r w:rsidRPr="00B96393">
              <w:rPr>
                <w:rFonts w:eastAsia="Times New Roman"/>
                <w:color w:val="000000"/>
                <w:sz w:val="20"/>
                <w:szCs w:val="20"/>
                <w:lang w:eastAsia="es-MX"/>
              </w:rPr>
              <w:t xml:space="preserve">Características: fabricado en bastidor de madera tratada de primera calidad, cepillada, con un espesor de 3”de ancho sin nudos. asiento preparado con resortes </w:t>
            </w:r>
            <w:proofErr w:type="spellStart"/>
            <w:r w:rsidRPr="00B96393">
              <w:rPr>
                <w:rFonts w:eastAsia="Times New Roman"/>
                <w:color w:val="000000"/>
                <w:sz w:val="20"/>
                <w:szCs w:val="20"/>
                <w:lang w:eastAsia="es-MX"/>
              </w:rPr>
              <w:t>zig-zag</w:t>
            </w:r>
            <w:proofErr w:type="spellEnd"/>
            <w:r w:rsidRPr="00B96393">
              <w:rPr>
                <w:rFonts w:eastAsia="Times New Roman"/>
                <w:color w:val="000000"/>
                <w:sz w:val="20"/>
                <w:szCs w:val="20"/>
                <w:lang w:eastAsia="es-MX"/>
              </w:rPr>
              <w:t xml:space="preserve"> para el mejor soporte y confort, cubierto con manta y amarrados entre ellos cuenta con una medida interior de 54 cm. de ancho por 46 cm. de fondo. respaldo preparado con bandas elásticas de 13 cm. de ancho para soportar la espalda. acojinamiento fabricado en poliuretano flexible de 20 kg. de densidad, forrado en </w:t>
            </w:r>
            <w:proofErr w:type="spellStart"/>
            <w:r w:rsidRPr="00B96393">
              <w:rPr>
                <w:rFonts w:eastAsia="Times New Roman"/>
                <w:color w:val="000000"/>
                <w:sz w:val="20"/>
                <w:szCs w:val="20"/>
                <w:lang w:eastAsia="es-MX"/>
              </w:rPr>
              <w:t>delcron</w:t>
            </w:r>
            <w:proofErr w:type="spellEnd"/>
            <w:r w:rsidRPr="00B96393">
              <w:rPr>
                <w:rFonts w:eastAsia="Times New Roman"/>
                <w:color w:val="000000"/>
                <w:sz w:val="20"/>
                <w:szCs w:val="20"/>
                <w:lang w:eastAsia="es-MX"/>
              </w:rPr>
              <w:t xml:space="preserve"> laminado de 1”, brazos fabricados en madera tratada de primera calidad. tapiz de </w:t>
            </w:r>
            <w:r>
              <w:rPr>
                <w:rFonts w:eastAsia="Times New Roman"/>
                <w:color w:val="000000"/>
                <w:sz w:val="20"/>
                <w:szCs w:val="20"/>
                <w:lang w:eastAsia="es-MX"/>
              </w:rPr>
              <w:t>tela</w:t>
            </w:r>
            <w:r w:rsidRPr="00B96393">
              <w:rPr>
                <w:rFonts w:eastAsia="Times New Roman"/>
                <w:color w:val="000000"/>
                <w:sz w:val="20"/>
                <w:szCs w:val="20"/>
                <w:lang w:eastAsia="es-MX"/>
              </w:rPr>
              <w:t xml:space="preserve"> color negro. medidas 82 cm. fondo, 88 cm. de altura, 2.00 </w:t>
            </w:r>
            <w:proofErr w:type="spellStart"/>
            <w:r w:rsidRPr="00B96393">
              <w:rPr>
                <w:rFonts w:eastAsia="Times New Roman"/>
                <w:color w:val="000000"/>
                <w:sz w:val="20"/>
                <w:szCs w:val="20"/>
                <w:lang w:eastAsia="es-MX"/>
              </w:rPr>
              <w:t>mts</w:t>
            </w:r>
            <w:proofErr w:type="spellEnd"/>
            <w:r w:rsidRPr="00B96393">
              <w:rPr>
                <w:rFonts w:eastAsia="Times New Roman"/>
                <w:color w:val="000000"/>
                <w:sz w:val="20"/>
                <w:szCs w:val="20"/>
                <w:lang w:eastAsia="es-MX"/>
              </w:rPr>
              <w:t>. de largo</w:t>
            </w:r>
          </w:p>
        </w:tc>
      </w:tr>
    </w:tbl>
    <w:p w14:paraId="527DA781" w14:textId="77777777" w:rsidR="00281B68" w:rsidRDefault="00281B68" w:rsidP="00281B68">
      <w:pPr>
        <w:pStyle w:val="Textoindependiente"/>
        <w:spacing w:before="1"/>
        <w:ind w:left="112" w:right="108"/>
        <w:jc w:val="both"/>
        <w:rPr>
          <w:lang w:val="es-MX"/>
        </w:rPr>
      </w:pPr>
    </w:p>
    <w:tbl>
      <w:tblPr>
        <w:tblW w:w="10860" w:type="dxa"/>
        <w:tblInd w:w="80" w:type="dxa"/>
        <w:tblCellMar>
          <w:left w:w="70" w:type="dxa"/>
          <w:right w:w="70" w:type="dxa"/>
        </w:tblCellMar>
        <w:tblLook w:val="04A0" w:firstRow="1" w:lastRow="0" w:firstColumn="1" w:lastColumn="0" w:noHBand="0" w:noVBand="1"/>
      </w:tblPr>
      <w:tblGrid>
        <w:gridCol w:w="10860"/>
      </w:tblGrid>
      <w:tr w:rsidR="00281B68" w:rsidRPr="00B96393" w14:paraId="608E09D1" w14:textId="77777777" w:rsidTr="00590A6F">
        <w:trPr>
          <w:trHeight w:val="300"/>
        </w:trPr>
        <w:tc>
          <w:tcPr>
            <w:tcW w:w="10860" w:type="dxa"/>
            <w:tcBorders>
              <w:top w:val="single" w:sz="8" w:space="0" w:color="000000"/>
              <w:left w:val="single" w:sz="8" w:space="0" w:color="000000"/>
              <w:bottom w:val="nil"/>
              <w:right w:val="single" w:sz="8" w:space="0" w:color="000000"/>
            </w:tcBorders>
            <w:shd w:val="clear" w:color="auto" w:fill="auto"/>
            <w:vAlign w:val="center"/>
            <w:hideMark/>
          </w:tcPr>
          <w:p w14:paraId="398FE697" w14:textId="77777777" w:rsidR="00281B68" w:rsidRPr="00B96393" w:rsidRDefault="00281B68" w:rsidP="00590A6F">
            <w:pPr>
              <w:rPr>
                <w:rFonts w:eastAsia="Times New Roman"/>
                <w:b/>
                <w:bCs/>
                <w:color w:val="000000"/>
                <w:sz w:val="20"/>
                <w:szCs w:val="20"/>
                <w:lang w:eastAsia="es-MX"/>
              </w:rPr>
            </w:pPr>
            <w:r w:rsidRPr="00B96393">
              <w:rPr>
                <w:rFonts w:eastAsia="Times New Roman"/>
                <w:b/>
                <w:bCs/>
                <w:color w:val="000000"/>
                <w:sz w:val="20"/>
                <w:szCs w:val="20"/>
                <w:lang w:eastAsia="es-MX"/>
              </w:rPr>
              <w:t>Gabinete cerrado de 87 x 39 x 180 cm</w:t>
            </w:r>
          </w:p>
        </w:tc>
      </w:tr>
      <w:tr w:rsidR="00281B68" w:rsidRPr="00B96393" w14:paraId="6EB2FEFD" w14:textId="77777777" w:rsidTr="00590A6F">
        <w:trPr>
          <w:trHeight w:val="2610"/>
        </w:trPr>
        <w:tc>
          <w:tcPr>
            <w:tcW w:w="108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1B8465" w14:textId="77777777" w:rsidR="00281B68" w:rsidRPr="00B96393" w:rsidRDefault="00281B68" w:rsidP="00590A6F">
            <w:pPr>
              <w:rPr>
                <w:rFonts w:eastAsia="Times New Roman"/>
                <w:color w:val="000000"/>
                <w:sz w:val="20"/>
                <w:szCs w:val="20"/>
                <w:lang w:eastAsia="es-MX"/>
              </w:rPr>
            </w:pPr>
            <w:r w:rsidRPr="00B96393">
              <w:rPr>
                <w:rFonts w:eastAsia="Times New Roman"/>
                <w:color w:val="000000"/>
                <w:sz w:val="20"/>
                <w:szCs w:val="20"/>
                <w:lang w:eastAsia="es-MX"/>
              </w:rPr>
              <w:t xml:space="preserve">Características: cuerpo: fabricado a base de lámina rolada en frio calibre 24. con soportes de charola en forma de lengüetas en lámina rolada en frio calibre 18 para soportar charola. techo. medidas de 50.6 x 91.4, fabricado en lámina rolada en frio calibre 24. con algunas perforaciones para recibir el mecanismo. piso y zoclo. fabricados en lámina rolada en frio calibre 24. piso de 52 x 91.4 y zoclo de 8.5 x 81.4. charola. fabricada en lámina rolada en frio calibre 24 con dobles perimetral en forma de “u” para evitar pandeos, puertas. medidas de 45.6 x 169.5. fabricada en lámina rolada en frio calibre 24, con un refuerzo de 14.75 x 163.5 en calibre 24. con cerradura metálica. con bisagras metálica de 50 x 38 x 1.2 </w:t>
            </w:r>
            <w:proofErr w:type="spellStart"/>
            <w:r w:rsidRPr="00B96393">
              <w:rPr>
                <w:rFonts w:eastAsia="Times New Roman"/>
                <w:color w:val="000000"/>
                <w:sz w:val="20"/>
                <w:szCs w:val="20"/>
                <w:lang w:eastAsia="es-MX"/>
              </w:rPr>
              <w:t>mm.</w:t>
            </w:r>
            <w:proofErr w:type="spellEnd"/>
            <w:r w:rsidRPr="00B96393">
              <w:rPr>
                <w:rFonts w:eastAsia="Times New Roman"/>
                <w:color w:val="000000"/>
                <w:sz w:val="20"/>
                <w:szCs w:val="20"/>
                <w:lang w:eastAsia="es-MX"/>
              </w:rPr>
              <w:t xml:space="preserve"> con perno remachado.  respaldo. medidas de 86.8 x 181.4 fabricado en lámina rolada en frio calibre 24. entrepaños. medidas de 45.5 x 95.9. fabricados en lámina rolada en frio calibre 24. costados fabricados en calibre 24. acabados: todos los componentes son sometidos a un sistema de limpieza y desengrasado por medio de fosfatos para evitar corrosión y garantizar una mejor adherencia a la pintura.  pintura liquida de esmalte horneada a 150 grados de temperatura, color negro.</w:t>
            </w:r>
          </w:p>
        </w:tc>
      </w:tr>
    </w:tbl>
    <w:p w14:paraId="63ED2A1E" w14:textId="77777777" w:rsidR="00281B68" w:rsidRDefault="00281B68" w:rsidP="00281B68">
      <w:pPr>
        <w:pStyle w:val="Textoindependiente"/>
        <w:spacing w:before="1"/>
        <w:ind w:left="112" w:right="108"/>
        <w:jc w:val="both"/>
        <w:rPr>
          <w:lang w:val="es-MX"/>
        </w:rPr>
      </w:pPr>
    </w:p>
    <w:tbl>
      <w:tblPr>
        <w:tblW w:w="10860" w:type="dxa"/>
        <w:tblInd w:w="80" w:type="dxa"/>
        <w:tblCellMar>
          <w:left w:w="70" w:type="dxa"/>
          <w:right w:w="70" w:type="dxa"/>
        </w:tblCellMar>
        <w:tblLook w:val="04A0" w:firstRow="1" w:lastRow="0" w:firstColumn="1" w:lastColumn="0" w:noHBand="0" w:noVBand="1"/>
      </w:tblPr>
      <w:tblGrid>
        <w:gridCol w:w="10860"/>
      </w:tblGrid>
      <w:tr w:rsidR="00281B68" w:rsidRPr="00EC1D7E" w14:paraId="68398542" w14:textId="77777777" w:rsidTr="00590A6F">
        <w:trPr>
          <w:trHeight w:val="300"/>
        </w:trPr>
        <w:tc>
          <w:tcPr>
            <w:tcW w:w="10860" w:type="dxa"/>
            <w:tcBorders>
              <w:top w:val="single" w:sz="8" w:space="0" w:color="000000"/>
              <w:left w:val="single" w:sz="8" w:space="0" w:color="000000"/>
              <w:bottom w:val="nil"/>
              <w:right w:val="single" w:sz="8" w:space="0" w:color="000000"/>
            </w:tcBorders>
            <w:shd w:val="clear" w:color="auto" w:fill="auto"/>
            <w:vAlign w:val="center"/>
            <w:hideMark/>
          </w:tcPr>
          <w:p w14:paraId="1C75A4A1" w14:textId="77777777" w:rsidR="00281B68" w:rsidRPr="00EC1D7E" w:rsidRDefault="00281B68" w:rsidP="00590A6F">
            <w:pPr>
              <w:rPr>
                <w:rFonts w:eastAsia="Times New Roman" w:cs="Times New Roman"/>
                <w:b/>
                <w:bCs/>
                <w:color w:val="000000"/>
                <w:sz w:val="20"/>
                <w:szCs w:val="20"/>
                <w:lang w:eastAsia="es-MX"/>
              </w:rPr>
            </w:pPr>
            <w:r w:rsidRPr="00EC1D7E">
              <w:rPr>
                <w:rFonts w:eastAsia="Times New Roman" w:cs="Times New Roman"/>
                <w:b/>
                <w:bCs/>
                <w:color w:val="000000"/>
                <w:sz w:val="20"/>
                <w:szCs w:val="20"/>
                <w:lang w:eastAsia="es-MX"/>
              </w:rPr>
              <w:t>Mesa para impresora</w:t>
            </w:r>
          </w:p>
        </w:tc>
      </w:tr>
      <w:tr w:rsidR="00281B68" w:rsidRPr="00EC1D7E" w14:paraId="5E7D440E" w14:textId="77777777" w:rsidTr="00590A6F">
        <w:trPr>
          <w:trHeight w:val="530"/>
        </w:trPr>
        <w:tc>
          <w:tcPr>
            <w:tcW w:w="108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BA2DD7" w14:textId="77777777" w:rsidR="00281B68" w:rsidRPr="00EC1D7E" w:rsidRDefault="00281B68" w:rsidP="00590A6F">
            <w:pPr>
              <w:rPr>
                <w:rFonts w:eastAsia="Times New Roman" w:cs="Times New Roman"/>
                <w:color w:val="000000"/>
                <w:sz w:val="20"/>
                <w:szCs w:val="20"/>
                <w:lang w:eastAsia="es-MX"/>
              </w:rPr>
            </w:pPr>
            <w:r w:rsidRPr="00EC1D7E">
              <w:rPr>
                <w:rFonts w:eastAsia="Times New Roman" w:cs="Times New Roman"/>
                <w:color w:val="000000"/>
                <w:sz w:val="20"/>
                <w:szCs w:val="20"/>
                <w:lang w:eastAsia="es-MX"/>
              </w:rPr>
              <w:t xml:space="preserve">Características: estructura de perfil cuadrado de 2” calibre 18 acabado con pintura electrostática color negro cubierta y entrepaño de </w:t>
            </w:r>
            <w:proofErr w:type="spellStart"/>
            <w:r w:rsidRPr="00EC1D7E">
              <w:rPr>
                <w:rFonts w:eastAsia="Times New Roman" w:cs="Times New Roman"/>
                <w:color w:val="000000"/>
                <w:sz w:val="20"/>
                <w:szCs w:val="20"/>
                <w:lang w:eastAsia="es-MX"/>
              </w:rPr>
              <w:t>melamina</w:t>
            </w:r>
            <w:proofErr w:type="spellEnd"/>
            <w:r w:rsidRPr="00EC1D7E">
              <w:rPr>
                <w:rFonts w:eastAsia="Times New Roman" w:cs="Times New Roman"/>
                <w:color w:val="000000"/>
                <w:sz w:val="20"/>
                <w:szCs w:val="20"/>
                <w:lang w:eastAsia="es-MX"/>
              </w:rPr>
              <w:t xml:space="preserve"> color blanco con los cantos de todo el perímetro cubiertos y regatones de polipropileno en las patas.</w:t>
            </w:r>
          </w:p>
        </w:tc>
      </w:tr>
    </w:tbl>
    <w:p w14:paraId="06A8BAB6" w14:textId="77777777" w:rsidR="00281B68" w:rsidRDefault="00281B68" w:rsidP="00281B68">
      <w:pPr>
        <w:pStyle w:val="Textoindependiente"/>
        <w:spacing w:before="1"/>
        <w:ind w:left="112" w:right="108"/>
        <w:jc w:val="both"/>
        <w:rPr>
          <w:lang w:val="es-MX"/>
        </w:rPr>
      </w:pPr>
    </w:p>
    <w:p w14:paraId="2D82555F" w14:textId="74B71898" w:rsidR="00281B68" w:rsidRDefault="00281B68" w:rsidP="00281B68">
      <w:pPr>
        <w:pStyle w:val="Textoindependiente"/>
        <w:spacing w:before="1"/>
        <w:ind w:left="112" w:right="108"/>
        <w:rPr>
          <w:b w:val="0"/>
          <w:bCs w:val="0"/>
          <w:sz w:val="20"/>
          <w:szCs w:val="20"/>
        </w:rPr>
      </w:pPr>
    </w:p>
    <w:p w14:paraId="2F3771C9" w14:textId="46B4490B" w:rsidR="00281B68" w:rsidRDefault="00281B68" w:rsidP="00281B68">
      <w:pPr>
        <w:pStyle w:val="Textoindependiente"/>
        <w:spacing w:before="1"/>
        <w:ind w:left="112" w:right="108"/>
        <w:rPr>
          <w:b w:val="0"/>
          <w:bCs w:val="0"/>
          <w:sz w:val="20"/>
          <w:szCs w:val="20"/>
        </w:rPr>
      </w:pPr>
    </w:p>
    <w:p w14:paraId="0D6315B3" w14:textId="506F51AB" w:rsidR="00281B68" w:rsidRDefault="00281B68" w:rsidP="00281B68">
      <w:pPr>
        <w:pStyle w:val="Textoindependiente"/>
        <w:spacing w:before="1"/>
        <w:ind w:left="112" w:right="108"/>
        <w:rPr>
          <w:b w:val="0"/>
          <w:bCs w:val="0"/>
          <w:sz w:val="20"/>
          <w:szCs w:val="20"/>
        </w:rPr>
      </w:pPr>
    </w:p>
    <w:p w14:paraId="4209CE68" w14:textId="6D530782" w:rsidR="00281B68" w:rsidRDefault="00281B68" w:rsidP="00281B68">
      <w:pPr>
        <w:pStyle w:val="Textoindependiente"/>
        <w:spacing w:before="1"/>
        <w:ind w:right="108"/>
        <w:rPr>
          <w:b w:val="0"/>
          <w:bCs w:val="0"/>
          <w:sz w:val="20"/>
          <w:szCs w:val="20"/>
        </w:rPr>
      </w:pPr>
    </w:p>
    <w:p w14:paraId="6F10BA69" w14:textId="16FF2F77" w:rsidR="00281B68" w:rsidRDefault="00281B68" w:rsidP="00281B68">
      <w:pPr>
        <w:pStyle w:val="Textoindependiente"/>
        <w:spacing w:before="1"/>
        <w:ind w:left="112" w:right="108"/>
        <w:rPr>
          <w:b w:val="0"/>
          <w:bCs w:val="0"/>
          <w:sz w:val="20"/>
          <w:szCs w:val="20"/>
        </w:rPr>
      </w:pPr>
    </w:p>
    <w:p w14:paraId="56CC9C01" w14:textId="379DDF52" w:rsidR="00281B68" w:rsidRDefault="00281B68" w:rsidP="00281B68">
      <w:pPr>
        <w:pStyle w:val="Textoindependiente"/>
        <w:spacing w:before="1"/>
        <w:ind w:left="112" w:right="108"/>
        <w:rPr>
          <w:b w:val="0"/>
          <w:bCs w:val="0"/>
          <w:sz w:val="20"/>
          <w:szCs w:val="20"/>
        </w:rPr>
      </w:pPr>
    </w:p>
    <w:p w14:paraId="3E8D1BC4" w14:textId="4B39975B" w:rsidR="00281B68" w:rsidRDefault="00281B68" w:rsidP="00281B68">
      <w:pPr>
        <w:pStyle w:val="Textoindependiente"/>
        <w:spacing w:before="1"/>
        <w:ind w:left="112" w:right="108"/>
        <w:rPr>
          <w:b w:val="0"/>
          <w:bCs w:val="0"/>
          <w:sz w:val="20"/>
          <w:szCs w:val="20"/>
        </w:rPr>
      </w:pPr>
    </w:p>
    <w:p w14:paraId="7B706D2D" w14:textId="6E9EF9E3" w:rsidR="00281B68" w:rsidRDefault="00281B68" w:rsidP="00281B68">
      <w:pPr>
        <w:pStyle w:val="Textoindependiente"/>
        <w:spacing w:before="1"/>
        <w:ind w:left="112" w:right="108"/>
        <w:rPr>
          <w:b w:val="0"/>
          <w:bCs w:val="0"/>
          <w:sz w:val="20"/>
          <w:szCs w:val="20"/>
        </w:rPr>
      </w:pPr>
    </w:p>
    <w:p w14:paraId="63E565A9" w14:textId="1061CC2E" w:rsidR="00281B68" w:rsidRDefault="00281B68" w:rsidP="00281B68">
      <w:pPr>
        <w:pStyle w:val="Textoindependiente"/>
        <w:spacing w:before="1"/>
        <w:ind w:left="112" w:right="108"/>
        <w:rPr>
          <w:b w:val="0"/>
          <w:bCs w:val="0"/>
          <w:sz w:val="20"/>
          <w:szCs w:val="20"/>
        </w:rPr>
      </w:pPr>
    </w:p>
    <w:p w14:paraId="12E2CDAA" w14:textId="1E1B6005" w:rsidR="00281B68" w:rsidRDefault="00281B68" w:rsidP="00281B68">
      <w:pPr>
        <w:pStyle w:val="Textoindependiente"/>
        <w:spacing w:before="1"/>
        <w:ind w:left="112" w:right="108"/>
        <w:rPr>
          <w:b w:val="0"/>
          <w:bCs w:val="0"/>
          <w:sz w:val="20"/>
          <w:szCs w:val="20"/>
        </w:rPr>
      </w:pPr>
    </w:p>
    <w:p w14:paraId="1B3F588A" w14:textId="6FF6A737" w:rsidR="00281B68" w:rsidRDefault="00281B68" w:rsidP="00281B68">
      <w:pPr>
        <w:pStyle w:val="Textoindependiente"/>
        <w:spacing w:before="1"/>
        <w:ind w:left="112" w:right="108"/>
        <w:rPr>
          <w:b w:val="0"/>
          <w:bCs w:val="0"/>
          <w:sz w:val="20"/>
          <w:szCs w:val="20"/>
        </w:rPr>
      </w:pPr>
    </w:p>
    <w:p w14:paraId="6479E67C" w14:textId="3965C714" w:rsidR="00281B68" w:rsidRDefault="00281B68" w:rsidP="00281B68">
      <w:pPr>
        <w:pStyle w:val="Textoindependiente"/>
        <w:spacing w:before="1"/>
        <w:ind w:left="112" w:right="108"/>
        <w:rPr>
          <w:b w:val="0"/>
          <w:bCs w:val="0"/>
          <w:sz w:val="20"/>
          <w:szCs w:val="20"/>
        </w:rPr>
      </w:pPr>
    </w:p>
    <w:p w14:paraId="109312CD" w14:textId="3FCB4B85" w:rsidR="00281B68" w:rsidRDefault="00281B68" w:rsidP="00281B68">
      <w:pPr>
        <w:pStyle w:val="Textoindependiente"/>
        <w:spacing w:before="1"/>
        <w:ind w:left="112" w:right="108"/>
        <w:rPr>
          <w:b w:val="0"/>
          <w:bCs w:val="0"/>
          <w:sz w:val="20"/>
          <w:szCs w:val="20"/>
        </w:rPr>
      </w:pPr>
    </w:p>
    <w:p w14:paraId="751D123E" w14:textId="040C776A" w:rsidR="00281B68" w:rsidRDefault="00281B68" w:rsidP="00281B68">
      <w:pPr>
        <w:pStyle w:val="Textoindependiente"/>
        <w:spacing w:before="1"/>
        <w:ind w:left="112" w:right="108"/>
        <w:rPr>
          <w:b w:val="0"/>
          <w:bCs w:val="0"/>
          <w:sz w:val="20"/>
          <w:szCs w:val="20"/>
        </w:rPr>
      </w:pPr>
    </w:p>
    <w:p w14:paraId="6D4DD52D" w14:textId="397A32F2" w:rsidR="00281B68" w:rsidRDefault="00281B68" w:rsidP="00281B68">
      <w:pPr>
        <w:pStyle w:val="Textoindependiente"/>
        <w:spacing w:before="1"/>
        <w:ind w:left="112" w:right="108"/>
        <w:rPr>
          <w:b w:val="0"/>
          <w:bCs w:val="0"/>
          <w:sz w:val="20"/>
          <w:szCs w:val="20"/>
        </w:rPr>
      </w:pPr>
    </w:p>
    <w:p w14:paraId="20014F19" w14:textId="0E59CA10" w:rsidR="00281B68" w:rsidRDefault="00281B68" w:rsidP="00281B68">
      <w:pPr>
        <w:pStyle w:val="Textoindependiente"/>
        <w:spacing w:before="1"/>
        <w:ind w:left="112" w:right="108"/>
        <w:rPr>
          <w:b w:val="0"/>
          <w:bCs w:val="0"/>
          <w:sz w:val="20"/>
          <w:szCs w:val="20"/>
        </w:rPr>
      </w:pPr>
    </w:p>
    <w:p w14:paraId="25A98807" w14:textId="58BC7F5A" w:rsidR="00281B68" w:rsidRDefault="00281B68" w:rsidP="00281B68">
      <w:pPr>
        <w:pStyle w:val="Textoindependiente"/>
        <w:spacing w:before="1"/>
        <w:ind w:left="112" w:right="108"/>
        <w:rPr>
          <w:b w:val="0"/>
          <w:bCs w:val="0"/>
          <w:sz w:val="20"/>
          <w:szCs w:val="20"/>
        </w:rPr>
      </w:pPr>
    </w:p>
    <w:p w14:paraId="526E72B7" w14:textId="1EE76CC8" w:rsidR="00281B68" w:rsidRDefault="00281B68" w:rsidP="00281B68">
      <w:pPr>
        <w:pStyle w:val="Textoindependiente"/>
        <w:spacing w:before="1"/>
        <w:ind w:left="112" w:right="108"/>
        <w:rPr>
          <w:b w:val="0"/>
          <w:bCs w:val="0"/>
          <w:sz w:val="20"/>
          <w:szCs w:val="20"/>
        </w:rPr>
      </w:pPr>
    </w:p>
    <w:p w14:paraId="2F44FD0A" w14:textId="0179EAB0" w:rsidR="00281B68" w:rsidRDefault="00281B68" w:rsidP="00281B68">
      <w:pPr>
        <w:pStyle w:val="Textoindependiente"/>
        <w:spacing w:before="1"/>
        <w:ind w:left="112" w:right="108"/>
        <w:rPr>
          <w:b w:val="0"/>
          <w:bCs w:val="0"/>
          <w:sz w:val="20"/>
          <w:szCs w:val="20"/>
        </w:rPr>
      </w:pPr>
    </w:p>
    <w:p w14:paraId="3D2D090D" w14:textId="78A769AF" w:rsidR="00281B68" w:rsidRDefault="00281B68" w:rsidP="00281B68">
      <w:pPr>
        <w:pStyle w:val="Textoindependiente"/>
        <w:spacing w:before="1"/>
        <w:ind w:left="112" w:right="108"/>
        <w:rPr>
          <w:b w:val="0"/>
          <w:bCs w:val="0"/>
          <w:sz w:val="20"/>
          <w:szCs w:val="20"/>
        </w:rPr>
      </w:pPr>
    </w:p>
    <w:p w14:paraId="498E5ABB" w14:textId="0D01C40D" w:rsidR="00281B68" w:rsidRDefault="00281B68" w:rsidP="00281B68">
      <w:pPr>
        <w:pStyle w:val="Textoindependiente"/>
        <w:spacing w:before="1"/>
        <w:ind w:left="112" w:right="108"/>
        <w:rPr>
          <w:b w:val="0"/>
          <w:bCs w:val="0"/>
          <w:sz w:val="20"/>
          <w:szCs w:val="20"/>
        </w:rPr>
      </w:pPr>
    </w:p>
    <w:p w14:paraId="17CACED0" w14:textId="6A51D362" w:rsidR="00281B68" w:rsidRDefault="00281B68" w:rsidP="00281B68">
      <w:pPr>
        <w:pStyle w:val="Textoindependiente"/>
        <w:spacing w:before="1"/>
        <w:ind w:left="112" w:right="108"/>
        <w:rPr>
          <w:b w:val="0"/>
          <w:bCs w:val="0"/>
          <w:sz w:val="20"/>
          <w:szCs w:val="20"/>
        </w:rPr>
      </w:pPr>
    </w:p>
    <w:p w14:paraId="6027372F" w14:textId="20004815" w:rsidR="00281B68" w:rsidRDefault="00281B68" w:rsidP="00281B68">
      <w:pPr>
        <w:pStyle w:val="Textoindependiente"/>
        <w:spacing w:before="1"/>
        <w:ind w:left="112" w:right="108"/>
        <w:rPr>
          <w:b w:val="0"/>
          <w:bCs w:val="0"/>
          <w:sz w:val="20"/>
          <w:szCs w:val="20"/>
        </w:rPr>
      </w:pPr>
    </w:p>
    <w:p w14:paraId="0C0A037D" w14:textId="77777777" w:rsidR="00281B68" w:rsidRDefault="00281B68" w:rsidP="00281B68">
      <w:pPr>
        <w:pStyle w:val="Textoindependiente"/>
        <w:spacing w:before="1"/>
        <w:ind w:left="112" w:right="108"/>
        <w:jc w:val="both"/>
        <w:rPr>
          <w:lang w:val="es-MX"/>
        </w:rPr>
      </w:pPr>
    </w:p>
    <w:tbl>
      <w:tblPr>
        <w:tblW w:w="10763" w:type="dxa"/>
        <w:tblInd w:w="80" w:type="dxa"/>
        <w:tblCellMar>
          <w:left w:w="70" w:type="dxa"/>
          <w:right w:w="70" w:type="dxa"/>
        </w:tblCellMar>
        <w:tblLook w:val="04A0" w:firstRow="1" w:lastRow="0" w:firstColumn="1" w:lastColumn="0" w:noHBand="0" w:noVBand="1"/>
      </w:tblPr>
      <w:tblGrid>
        <w:gridCol w:w="3939"/>
        <w:gridCol w:w="2846"/>
        <w:gridCol w:w="3978"/>
      </w:tblGrid>
      <w:tr w:rsidR="00281B68" w:rsidRPr="00DC299B" w14:paraId="3731ADEB" w14:textId="77777777" w:rsidTr="00590A6F">
        <w:trPr>
          <w:trHeight w:val="300"/>
        </w:trPr>
        <w:tc>
          <w:tcPr>
            <w:tcW w:w="10763" w:type="dxa"/>
            <w:gridSpan w:val="3"/>
            <w:tcBorders>
              <w:top w:val="single" w:sz="8" w:space="0" w:color="auto"/>
              <w:left w:val="single" w:sz="8" w:space="0" w:color="auto"/>
              <w:bottom w:val="nil"/>
              <w:right w:val="single" w:sz="8" w:space="0" w:color="000000"/>
            </w:tcBorders>
            <w:shd w:val="clear" w:color="auto" w:fill="auto"/>
            <w:vAlign w:val="center"/>
            <w:hideMark/>
          </w:tcPr>
          <w:p w14:paraId="7734947E" w14:textId="77777777" w:rsidR="00281B68" w:rsidRPr="00DC299B" w:rsidRDefault="00281B68" w:rsidP="00590A6F">
            <w:pPr>
              <w:jc w:val="center"/>
              <w:rPr>
                <w:rFonts w:eastAsia="Times New Roman" w:cs="Times New Roman"/>
                <w:b/>
                <w:bCs/>
                <w:color w:val="000000"/>
                <w:lang w:eastAsia="es-MX"/>
              </w:rPr>
            </w:pPr>
            <w:r w:rsidRPr="00DC299B">
              <w:rPr>
                <w:rFonts w:eastAsia="Times New Roman" w:cs="Times New Roman"/>
                <w:b/>
                <w:bCs/>
                <w:color w:val="000000"/>
                <w:lang w:eastAsia="es-MX"/>
              </w:rPr>
              <w:t xml:space="preserve">Mini Split </w:t>
            </w:r>
            <w:proofErr w:type="spellStart"/>
            <w:r w:rsidRPr="00DC299B">
              <w:rPr>
                <w:rFonts w:eastAsia="Times New Roman" w:cs="Times New Roman"/>
                <w:b/>
                <w:bCs/>
                <w:color w:val="000000"/>
                <w:lang w:eastAsia="es-MX"/>
              </w:rPr>
              <w:t>inverter</w:t>
            </w:r>
            <w:proofErr w:type="spellEnd"/>
            <w:r w:rsidRPr="00DC299B">
              <w:rPr>
                <w:rFonts w:eastAsia="Times New Roman" w:cs="Times New Roman"/>
                <w:b/>
                <w:bCs/>
                <w:color w:val="000000"/>
                <w:lang w:eastAsia="es-MX"/>
              </w:rPr>
              <w:t xml:space="preserve"> frio calor capacidad de 2 toneladas de 220 v 16 </w:t>
            </w:r>
            <w:proofErr w:type="spellStart"/>
            <w:r w:rsidRPr="00DC299B">
              <w:rPr>
                <w:rFonts w:eastAsia="Times New Roman" w:cs="Times New Roman"/>
                <w:b/>
                <w:bCs/>
                <w:color w:val="000000"/>
                <w:lang w:eastAsia="es-MX"/>
              </w:rPr>
              <w:t>seer</w:t>
            </w:r>
            <w:proofErr w:type="spellEnd"/>
            <w:r w:rsidRPr="00DC299B">
              <w:rPr>
                <w:rFonts w:eastAsia="Times New Roman" w:cs="Times New Roman"/>
                <w:b/>
                <w:bCs/>
                <w:color w:val="000000"/>
                <w:lang w:eastAsia="es-MX"/>
              </w:rPr>
              <w:t>.</w:t>
            </w:r>
          </w:p>
        </w:tc>
      </w:tr>
      <w:tr w:rsidR="00281B68" w:rsidRPr="00DC299B" w14:paraId="340A2872" w14:textId="77777777" w:rsidTr="00590A6F">
        <w:trPr>
          <w:trHeight w:val="300"/>
        </w:trPr>
        <w:tc>
          <w:tcPr>
            <w:tcW w:w="1076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7E9EBDD" w14:textId="77777777" w:rsidR="00281B68" w:rsidRPr="00DC299B" w:rsidRDefault="00281B68" w:rsidP="00590A6F">
            <w:pPr>
              <w:jc w:val="center"/>
              <w:rPr>
                <w:rFonts w:eastAsia="Times New Roman" w:cs="Times New Roman"/>
                <w:color w:val="000000"/>
                <w:lang w:eastAsia="es-MX"/>
              </w:rPr>
            </w:pPr>
            <w:proofErr w:type="spellStart"/>
            <w:r w:rsidRPr="00DC299B">
              <w:rPr>
                <w:rFonts w:eastAsia="Times New Roman" w:cs="Times New Roman"/>
                <w:color w:val="000000"/>
                <w:lang w:eastAsia="es-MX"/>
              </w:rPr>
              <w:t>Caracteristicas</w:t>
            </w:r>
            <w:proofErr w:type="spellEnd"/>
            <w:r w:rsidRPr="00DC299B">
              <w:rPr>
                <w:rFonts w:eastAsia="Times New Roman" w:cs="Times New Roman"/>
                <w:color w:val="000000"/>
                <w:lang w:eastAsia="es-MX"/>
              </w:rPr>
              <w:t xml:space="preserve"> </w:t>
            </w:r>
            <w:r>
              <w:rPr>
                <w:rFonts w:eastAsia="Times New Roman" w:cs="Times New Roman"/>
                <w:color w:val="000000"/>
                <w:lang w:eastAsia="es-MX"/>
              </w:rPr>
              <w:t>técnicas</w:t>
            </w:r>
          </w:p>
        </w:tc>
      </w:tr>
      <w:tr w:rsidR="00281B68" w:rsidRPr="00DC299B" w14:paraId="186730F1" w14:textId="77777777" w:rsidTr="00590A6F">
        <w:trPr>
          <w:trHeight w:val="290"/>
        </w:trPr>
        <w:tc>
          <w:tcPr>
            <w:tcW w:w="3939" w:type="dxa"/>
            <w:tcBorders>
              <w:top w:val="nil"/>
              <w:left w:val="single" w:sz="8" w:space="0" w:color="auto"/>
              <w:bottom w:val="single" w:sz="4" w:space="0" w:color="auto"/>
              <w:right w:val="single" w:sz="4" w:space="0" w:color="auto"/>
            </w:tcBorders>
            <w:shd w:val="clear" w:color="auto" w:fill="auto"/>
            <w:vAlign w:val="center"/>
            <w:hideMark/>
          </w:tcPr>
          <w:p w14:paraId="04BE68DF" w14:textId="77777777" w:rsidR="00281B68" w:rsidRPr="00DC299B" w:rsidRDefault="00281B68" w:rsidP="00590A6F">
            <w:pPr>
              <w:rPr>
                <w:rFonts w:eastAsia="Times New Roman" w:cs="Times New Roman"/>
                <w:color w:val="000000"/>
                <w:lang w:eastAsia="es-MX"/>
              </w:rPr>
            </w:pPr>
            <w:proofErr w:type="spellStart"/>
            <w:r w:rsidRPr="00DC299B">
              <w:rPr>
                <w:rFonts w:eastAsia="Times New Roman" w:cs="Times New Roman"/>
                <w:color w:val="000000"/>
                <w:lang w:eastAsia="es-MX"/>
              </w:rPr>
              <w:t>Power</w:t>
            </w:r>
            <w:proofErr w:type="spellEnd"/>
            <w:r w:rsidRPr="00DC299B">
              <w:rPr>
                <w:rFonts w:eastAsia="Times New Roman" w:cs="Times New Roman"/>
                <w:color w:val="000000"/>
                <w:lang w:eastAsia="es-MX"/>
              </w:rPr>
              <w:t xml:space="preserve"> </w:t>
            </w:r>
            <w:proofErr w:type="spellStart"/>
            <w:r w:rsidRPr="00DC299B">
              <w:rPr>
                <w:rFonts w:eastAsia="Times New Roman" w:cs="Times New Roman"/>
                <w:color w:val="000000"/>
                <w:lang w:eastAsia="es-MX"/>
              </w:rPr>
              <w:t>supply</w:t>
            </w:r>
            <w:proofErr w:type="spellEnd"/>
          </w:p>
        </w:tc>
        <w:tc>
          <w:tcPr>
            <w:tcW w:w="2846" w:type="dxa"/>
            <w:tcBorders>
              <w:top w:val="nil"/>
              <w:left w:val="nil"/>
              <w:bottom w:val="single" w:sz="4" w:space="0" w:color="auto"/>
              <w:right w:val="single" w:sz="4" w:space="0" w:color="auto"/>
            </w:tcBorders>
            <w:shd w:val="clear" w:color="auto" w:fill="auto"/>
            <w:noWrap/>
            <w:vAlign w:val="bottom"/>
            <w:hideMark/>
          </w:tcPr>
          <w:p w14:paraId="17C9E31E"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V-Hz-</w:t>
            </w:r>
            <w:proofErr w:type="spellStart"/>
            <w:r w:rsidRPr="00DC299B">
              <w:rPr>
                <w:rFonts w:eastAsia="Times New Roman" w:cs="Times New Roman"/>
                <w:color w:val="000000"/>
                <w:lang w:eastAsia="es-MX"/>
              </w:rPr>
              <w:t>Ph</w:t>
            </w:r>
            <w:proofErr w:type="spellEnd"/>
          </w:p>
        </w:tc>
        <w:tc>
          <w:tcPr>
            <w:tcW w:w="3978" w:type="dxa"/>
            <w:tcBorders>
              <w:top w:val="nil"/>
              <w:left w:val="nil"/>
              <w:bottom w:val="single" w:sz="4" w:space="0" w:color="auto"/>
              <w:right w:val="single" w:sz="8" w:space="0" w:color="auto"/>
            </w:tcBorders>
            <w:shd w:val="clear" w:color="auto" w:fill="auto"/>
            <w:noWrap/>
            <w:vAlign w:val="bottom"/>
            <w:hideMark/>
          </w:tcPr>
          <w:p w14:paraId="371AC0E7"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208~230V- 60Hz-1Ph</w:t>
            </w:r>
          </w:p>
        </w:tc>
      </w:tr>
      <w:tr w:rsidR="00281B68" w:rsidRPr="00DC299B" w14:paraId="421B5381" w14:textId="77777777" w:rsidTr="00590A6F">
        <w:trPr>
          <w:trHeight w:val="290"/>
        </w:trPr>
        <w:tc>
          <w:tcPr>
            <w:tcW w:w="3939" w:type="dxa"/>
            <w:vMerge w:val="restart"/>
            <w:tcBorders>
              <w:top w:val="nil"/>
              <w:left w:val="single" w:sz="8" w:space="0" w:color="auto"/>
              <w:bottom w:val="single" w:sz="4" w:space="0" w:color="auto"/>
              <w:right w:val="single" w:sz="4" w:space="0" w:color="auto"/>
            </w:tcBorders>
            <w:shd w:val="clear" w:color="auto" w:fill="auto"/>
            <w:vAlign w:val="center"/>
            <w:hideMark/>
          </w:tcPr>
          <w:p w14:paraId="49CD4AEB" w14:textId="77777777" w:rsidR="00281B68" w:rsidRPr="00DC299B" w:rsidRDefault="00281B68" w:rsidP="00590A6F">
            <w:pPr>
              <w:rPr>
                <w:rFonts w:eastAsia="Times New Roman" w:cs="Times New Roman"/>
                <w:color w:val="000000"/>
                <w:lang w:eastAsia="es-MX"/>
              </w:rPr>
            </w:pPr>
            <w:proofErr w:type="spellStart"/>
            <w:r w:rsidRPr="00DC299B">
              <w:rPr>
                <w:rFonts w:eastAsia="Times New Roman" w:cs="Times New Roman"/>
                <w:color w:val="000000"/>
                <w:lang w:eastAsia="es-MX"/>
              </w:rPr>
              <w:t>Cooling</w:t>
            </w:r>
            <w:proofErr w:type="spellEnd"/>
          </w:p>
        </w:tc>
        <w:tc>
          <w:tcPr>
            <w:tcW w:w="2846" w:type="dxa"/>
            <w:tcBorders>
              <w:top w:val="nil"/>
              <w:left w:val="nil"/>
              <w:bottom w:val="single" w:sz="4" w:space="0" w:color="auto"/>
              <w:right w:val="single" w:sz="4" w:space="0" w:color="auto"/>
            </w:tcBorders>
            <w:shd w:val="clear" w:color="auto" w:fill="auto"/>
            <w:noWrap/>
            <w:vAlign w:val="bottom"/>
            <w:hideMark/>
          </w:tcPr>
          <w:p w14:paraId="63BFEA24" w14:textId="77777777" w:rsidR="00281B68" w:rsidRPr="00DC299B" w:rsidRDefault="00281B68" w:rsidP="00590A6F">
            <w:pPr>
              <w:rPr>
                <w:rFonts w:eastAsia="Times New Roman" w:cs="Times New Roman"/>
                <w:color w:val="000000"/>
                <w:lang w:eastAsia="es-MX"/>
              </w:rPr>
            </w:pPr>
            <w:proofErr w:type="spellStart"/>
            <w:r w:rsidRPr="00DC299B">
              <w:rPr>
                <w:rFonts w:eastAsia="Times New Roman" w:cs="Times New Roman"/>
                <w:color w:val="000000"/>
                <w:lang w:eastAsia="es-MX"/>
              </w:rPr>
              <w:t>Capacity</w:t>
            </w:r>
            <w:proofErr w:type="spellEnd"/>
            <w:r w:rsidRPr="00DC299B">
              <w:rPr>
                <w:rFonts w:eastAsia="Times New Roman" w:cs="Times New Roman"/>
                <w:color w:val="000000"/>
                <w:lang w:eastAsia="es-MX"/>
              </w:rPr>
              <w:t xml:space="preserve"> </w:t>
            </w:r>
            <w:proofErr w:type="spellStart"/>
            <w:r w:rsidRPr="00DC299B">
              <w:rPr>
                <w:rFonts w:eastAsia="Times New Roman" w:cs="Times New Roman"/>
                <w:color w:val="000000"/>
                <w:lang w:eastAsia="es-MX"/>
              </w:rPr>
              <w:t>Btu</w:t>
            </w:r>
            <w:proofErr w:type="spellEnd"/>
            <w:r w:rsidRPr="00DC299B">
              <w:rPr>
                <w:rFonts w:eastAsia="Times New Roman" w:cs="Times New Roman"/>
                <w:color w:val="000000"/>
                <w:lang w:eastAsia="es-MX"/>
              </w:rPr>
              <w:t>/h</w:t>
            </w:r>
          </w:p>
        </w:tc>
        <w:tc>
          <w:tcPr>
            <w:tcW w:w="3978" w:type="dxa"/>
            <w:tcBorders>
              <w:top w:val="nil"/>
              <w:left w:val="nil"/>
              <w:bottom w:val="single" w:sz="4" w:space="0" w:color="auto"/>
              <w:right w:val="single" w:sz="8" w:space="0" w:color="auto"/>
            </w:tcBorders>
            <w:shd w:val="clear" w:color="auto" w:fill="auto"/>
            <w:noWrap/>
            <w:vAlign w:val="bottom"/>
            <w:hideMark/>
          </w:tcPr>
          <w:p w14:paraId="54865FF0"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18000</w:t>
            </w:r>
          </w:p>
        </w:tc>
      </w:tr>
      <w:tr w:rsidR="00281B68" w:rsidRPr="00DC299B" w14:paraId="156CD5D5" w14:textId="77777777" w:rsidTr="00590A6F">
        <w:trPr>
          <w:trHeight w:val="290"/>
        </w:trPr>
        <w:tc>
          <w:tcPr>
            <w:tcW w:w="3939" w:type="dxa"/>
            <w:vMerge/>
            <w:tcBorders>
              <w:top w:val="nil"/>
              <w:left w:val="single" w:sz="8" w:space="0" w:color="auto"/>
              <w:bottom w:val="single" w:sz="4" w:space="0" w:color="auto"/>
              <w:right w:val="single" w:sz="4" w:space="0" w:color="auto"/>
            </w:tcBorders>
            <w:vAlign w:val="center"/>
            <w:hideMark/>
          </w:tcPr>
          <w:p w14:paraId="2D5F431F" w14:textId="77777777" w:rsidR="00281B68" w:rsidRPr="00DC299B" w:rsidRDefault="00281B68" w:rsidP="00590A6F">
            <w:pPr>
              <w:rPr>
                <w:rFonts w:eastAsia="Times New Roman" w:cs="Times New Roman"/>
                <w:color w:val="000000"/>
                <w:lang w:eastAsia="es-MX"/>
              </w:rPr>
            </w:pPr>
          </w:p>
        </w:tc>
        <w:tc>
          <w:tcPr>
            <w:tcW w:w="2846" w:type="dxa"/>
            <w:tcBorders>
              <w:top w:val="nil"/>
              <w:left w:val="nil"/>
              <w:bottom w:val="single" w:sz="4" w:space="0" w:color="auto"/>
              <w:right w:val="single" w:sz="4" w:space="0" w:color="auto"/>
            </w:tcBorders>
            <w:shd w:val="clear" w:color="auto" w:fill="auto"/>
            <w:noWrap/>
            <w:vAlign w:val="bottom"/>
            <w:hideMark/>
          </w:tcPr>
          <w:p w14:paraId="3A9ECC23" w14:textId="77777777" w:rsidR="00281B68" w:rsidRPr="00DC299B" w:rsidRDefault="00281B68" w:rsidP="00590A6F">
            <w:pPr>
              <w:rPr>
                <w:rFonts w:eastAsia="Times New Roman" w:cs="Times New Roman"/>
                <w:color w:val="000000"/>
                <w:lang w:eastAsia="es-MX"/>
              </w:rPr>
            </w:pPr>
            <w:proofErr w:type="spellStart"/>
            <w:r w:rsidRPr="00DC299B">
              <w:rPr>
                <w:rFonts w:eastAsia="Times New Roman" w:cs="Times New Roman"/>
                <w:color w:val="000000"/>
                <w:lang w:eastAsia="es-MX"/>
              </w:rPr>
              <w:t>Power</w:t>
            </w:r>
            <w:proofErr w:type="spellEnd"/>
            <w:r w:rsidRPr="00DC299B">
              <w:rPr>
                <w:rFonts w:eastAsia="Times New Roman" w:cs="Times New Roman"/>
                <w:color w:val="000000"/>
                <w:lang w:eastAsia="es-MX"/>
              </w:rPr>
              <w:t xml:space="preserve"> Input W</w:t>
            </w:r>
          </w:p>
        </w:tc>
        <w:tc>
          <w:tcPr>
            <w:tcW w:w="3978" w:type="dxa"/>
            <w:tcBorders>
              <w:top w:val="nil"/>
              <w:left w:val="nil"/>
              <w:bottom w:val="single" w:sz="4" w:space="0" w:color="auto"/>
              <w:right w:val="single" w:sz="8" w:space="0" w:color="auto"/>
            </w:tcBorders>
            <w:shd w:val="clear" w:color="auto" w:fill="auto"/>
            <w:noWrap/>
            <w:vAlign w:val="bottom"/>
            <w:hideMark/>
          </w:tcPr>
          <w:p w14:paraId="790A2650"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1384</w:t>
            </w:r>
          </w:p>
        </w:tc>
      </w:tr>
      <w:tr w:rsidR="00281B68" w:rsidRPr="00DC299B" w14:paraId="75053C3D" w14:textId="77777777" w:rsidTr="00590A6F">
        <w:trPr>
          <w:trHeight w:val="290"/>
        </w:trPr>
        <w:tc>
          <w:tcPr>
            <w:tcW w:w="3939" w:type="dxa"/>
            <w:vMerge/>
            <w:tcBorders>
              <w:top w:val="nil"/>
              <w:left w:val="single" w:sz="8" w:space="0" w:color="auto"/>
              <w:bottom w:val="single" w:sz="4" w:space="0" w:color="auto"/>
              <w:right w:val="single" w:sz="4" w:space="0" w:color="auto"/>
            </w:tcBorders>
            <w:vAlign w:val="center"/>
            <w:hideMark/>
          </w:tcPr>
          <w:p w14:paraId="0B540F25" w14:textId="77777777" w:rsidR="00281B68" w:rsidRPr="00DC299B" w:rsidRDefault="00281B68" w:rsidP="00590A6F">
            <w:pPr>
              <w:rPr>
                <w:rFonts w:eastAsia="Times New Roman" w:cs="Times New Roman"/>
                <w:color w:val="000000"/>
                <w:lang w:eastAsia="es-MX"/>
              </w:rPr>
            </w:pPr>
          </w:p>
        </w:tc>
        <w:tc>
          <w:tcPr>
            <w:tcW w:w="2846" w:type="dxa"/>
            <w:tcBorders>
              <w:top w:val="nil"/>
              <w:left w:val="nil"/>
              <w:bottom w:val="single" w:sz="4" w:space="0" w:color="auto"/>
              <w:right w:val="single" w:sz="4" w:space="0" w:color="auto"/>
            </w:tcBorders>
            <w:shd w:val="clear" w:color="auto" w:fill="auto"/>
            <w:noWrap/>
            <w:vAlign w:val="bottom"/>
            <w:hideMark/>
          </w:tcPr>
          <w:p w14:paraId="32D5ABD9" w14:textId="77777777" w:rsidR="00281B68" w:rsidRPr="00DC299B" w:rsidRDefault="00281B68" w:rsidP="00590A6F">
            <w:pPr>
              <w:rPr>
                <w:rFonts w:eastAsia="Times New Roman" w:cs="Times New Roman"/>
                <w:color w:val="000000"/>
                <w:lang w:eastAsia="es-MX"/>
              </w:rPr>
            </w:pPr>
            <w:proofErr w:type="spellStart"/>
            <w:r w:rsidRPr="00DC299B">
              <w:rPr>
                <w:rFonts w:eastAsia="Times New Roman" w:cs="Times New Roman"/>
                <w:color w:val="000000"/>
                <w:lang w:eastAsia="es-MX"/>
              </w:rPr>
              <w:t>Rated</w:t>
            </w:r>
            <w:proofErr w:type="spellEnd"/>
            <w:r w:rsidRPr="00DC299B">
              <w:rPr>
                <w:rFonts w:eastAsia="Times New Roman" w:cs="Times New Roman"/>
                <w:color w:val="000000"/>
                <w:lang w:eastAsia="es-MX"/>
              </w:rPr>
              <w:t xml:space="preserve"> </w:t>
            </w:r>
            <w:proofErr w:type="spellStart"/>
            <w:r w:rsidRPr="00DC299B">
              <w:rPr>
                <w:rFonts w:eastAsia="Times New Roman" w:cs="Times New Roman"/>
                <w:color w:val="000000"/>
                <w:lang w:eastAsia="es-MX"/>
              </w:rPr>
              <w:t>current</w:t>
            </w:r>
            <w:proofErr w:type="spellEnd"/>
            <w:r w:rsidRPr="00DC299B">
              <w:rPr>
                <w:rFonts w:eastAsia="Times New Roman" w:cs="Times New Roman"/>
                <w:color w:val="000000"/>
                <w:lang w:eastAsia="es-MX"/>
              </w:rPr>
              <w:t xml:space="preserve"> A</w:t>
            </w:r>
          </w:p>
        </w:tc>
        <w:tc>
          <w:tcPr>
            <w:tcW w:w="3978" w:type="dxa"/>
            <w:tcBorders>
              <w:top w:val="nil"/>
              <w:left w:val="nil"/>
              <w:bottom w:val="single" w:sz="4" w:space="0" w:color="auto"/>
              <w:right w:val="single" w:sz="8" w:space="0" w:color="auto"/>
            </w:tcBorders>
            <w:shd w:val="clear" w:color="auto" w:fill="auto"/>
            <w:noWrap/>
            <w:vAlign w:val="bottom"/>
            <w:hideMark/>
          </w:tcPr>
          <w:p w14:paraId="4A2E8085"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6.1</w:t>
            </w:r>
          </w:p>
        </w:tc>
      </w:tr>
      <w:tr w:rsidR="00281B68" w:rsidRPr="00DC299B" w14:paraId="730CF592" w14:textId="77777777" w:rsidTr="00590A6F">
        <w:trPr>
          <w:trHeight w:val="290"/>
        </w:trPr>
        <w:tc>
          <w:tcPr>
            <w:tcW w:w="3939" w:type="dxa"/>
            <w:vMerge/>
            <w:tcBorders>
              <w:top w:val="nil"/>
              <w:left w:val="single" w:sz="8" w:space="0" w:color="auto"/>
              <w:bottom w:val="single" w:sz="4" w:space="0" w:color="auto"/>
              <w:right w:val="single" w:sz="4" w:space="0" w:color="auto"/>
            </w:tcBorders>
            <w:vAlign w:val="center"/>
            <w:hideMark/>
          </w:tcPr>
          <w:p w14:paraId="64E4ECC4" w14:textId="77777777" w:rsidR="00281B68" w:rsidRPr="00DC299B" w:rsidRDefault="00281B68" w:rsidP="00590A6F">
            <w:pPr>
              <w:rPr>
                <w:rFonts w:eastAsia="Times New Roman" w:cs="Times New Roman"/>
                <w:color w:val="000000"/>
                <w:lang w:eastAsia="es-MX"/>
              </w:rPr>
            </w:pPr>
          </w:p>
        </w:tc>
        <w:tc>
          <w:tcPr>
            <w:tcW w:w="2846" w:type="dxa"/>
            <w:tcBorders>
              <w:top w:val="nil"/>
              <w:left w:val="nil"/>
              <w:bottom w:val="single" w:sz="4" w:space="0" w:color="auto"/>
              <w:right w:val="single" w:sz="4" w:space="0" w:color="auto"/>
            </w:tcBorders>
            <w:shd w:val="clear" w:color="auto" w:fill="auto"/>
            <w:noWrap/>
            <w:vAlign w:val="bottom"/>
            <w:hideMark/>
          </w:tcPr>
          <w:p w14:paraId="3D5BF7BD"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EER W/W</w:t>
            </w:r>
          </w:p>
        </w:tc>
        <w:tc>
          <w:tcPr>
            <w:tcW w:w="3978" w:type="dxa"/>
            <w:tcBorders>
              <w:top w:val="nil"/>
              <w:left w:val="nil"/>
              <w:bottom w:val="single" w:sz="4" w:space="0" w:color="auto"/>
              <w:right w:val="single" w:sz="8" w:space="0" w:color="auto"/>
            </w:tcBorders>
            <w:shd w:val="clear" w:color="auto" w:fill="auto"/>
            <w:noWrap/>
            <w:vAlign w:val="bottom"/>
            <w:hideMark/>
          </w:tcPr>
          <w:p w14:paraId="0C3BF404"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3.8</w:t>
            </w:r>
          </w:p>
        </w:tc>
      </w:tr>
      <w:tr w:rsidR="00281B68" w:rsidRPr="00DC299B" w14:paraId="4288EBE1" w14:textId="77777777" w:rsidTr="00590A6F">
        <w:trPr>
          <w:trHeight w:val="290"/>
        </w:trPr>
        <w:tc>
          <w:tcPr>
            <w:tcW w:w="3939" w:type="dxa"/>
            <w:vMerge/>
            <w:tcBorders>
              <w:top w:val="nil"/>
              <w:left w:val="single" w:sz="8" w:space="0" w:color="auto"/>
              <w:bottom w:val="single" w:sz="4" w:space="0" w:color="auto"/>
              <w:right w:val="single" w:sz="4" w:space="0" w:color="auto"/>
            </w:tcBorders>
            <w:vAlign w:val="center"/>
            <w:hideMark/>
          </w:tcPr>
          <w:p w14:paraId="5335E41D" w14:textId="77777777" w:rsidR="00281B68" w:rsidRPr="00DC299B" w:rsidRDefault="00281B68" w:rsidP="00590A6F">
            <w:pPr>
              <w:rPr>
                <w:rFonts w:eastAsia="Times New Roman" w:cs="Times New Roman"/>
                <w:color w:val="000000"/>
                <w:lang w:eastAsia="es-MX"/>
              </w:rPr>
            </w:pPr>
          </w:p>
        </w:tc>
        <w:tc>
          <w:tcPr>
            <w:tcW w:w="2846" w:type="dxa"/>
            <w:tcBorders>
              <w:top w:val="nil"/>
              <w:left w:val="nil"/>
              <w:bottom w:val="single" w:sz="4" w:space="0" w:color="auto"/>
              <w:right w:val="single" w:sz="4" w:space="0" w:color="auto"/>
            </w:tcBorders>
            <w:shd w:val="clear" w:color="auto" w:fill="auto"/>
            <w:noWrap/>
            <w:vAlign w:val="bottom"/>
            <w:hideMark/>
          </w:tcPr>
          <w:p w14:paraId="557D12F6"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 xml:space="preserve">SEER </w:t>
            </w:r>
            <w:proofErr w:type="spellStart"/>
            <w:r w:rsidRPr="00DC299B">
              <w:rPr>
                <w:rFonts w:eastAsia="Times New Roman" w:cs="Times New Roman"/>
                <w:color w:val="000000"/>
                <w:lang w:eastAsia="es-MX"/>
              </w:rPr>
              <w:t>Btu</w:t>
            </w:r>
            <w:proofErr w:type="spellEnd"/>
            <w:r w:rsidRPr="00DC299B">
              <w:rPr>
                <w:rFonts w:eastAsia="Times New Roman" w:cs="Times New Roman"/>
                <w:color w:val="000000"/>
                <w:lang w:eastAsia="es-MX"/>
              </w:rPr>
              <w:t>/</w:t>
            </w:r>
            <w:proofErr w:type="spellStart"/>
            <w:r w:rsidRPr="00DC299B">
              <w:rPr>
                <w:rFonts w:eastAsia="Times New Roman" w:cs="Times New Roman"/>
                <w:color w:val="000000"/>
                <w:lang w:eastAsia="es-MX"/>
              </w:rPr>
              <w:t>h·W</w:t>
            </w:r>
            <w:proofErr w:type="spellEnd"/>
          </w:p>
        </w:tc>
        <w:tc>
          <w:tcPr>
            <w:tcW w:w="3978" w:type="dxa"/>
            <w:tcBorders>
              <w:top w:val="nil"/>
              <w:left w:val="nil"/>
              <w:bottom w:val="single" w:sz="4" w:space="0" w:color="auto"/>
              <w:right w:val="single" w:sz="8" w:space="0" w:color="auto"/>
            </w:tcBorders>
            <w:shd w:val="clear" w:color="auto" w:fill="auto"/>
            <w:noWrap/>
            <w:vAlign w:val="bottom"/>
            <w:hideMark/>
          </w:tcPr>
          <w:p w14:paraId="3A4D4CD2"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20.8</w:t>
            </w:r>
          </w:p>
        </w:tc>
      </w:tr>
      <w:tr w:rsidR="00281B68" w:rsidRPr="00DC299B" w14:paraId="2FB4C192" w14:textId="77777777" w:rsidTr="00590A6F">
        <w:trPr>
          <w:trHeight w:val="290"/>
        </w:trPr>
        <w:tc>
          <w:tcPr>
            <w:tcW w:w="3939" w:type="dxa"/>
            <w:vMerge w:val="restart"/>
            <w:tcBorders>
              <w:top w:val="nil"/>
              <w:left w:val="single" w:sz="8" w:space="0" w:color="auto"/>
              <w:bottom w:val="single" w:sz="4" w:space="0" w:color="auto"/>
              <w:right w:val="single" w:sz="4" w:space="0" w:color="auto"/>
            </w:tcBorders>
            <w:shd w:val="clear" w:color="auto" w:fill="auto"/>
            <w:vAlign w:val="center"/>
            <w:hideMark/>
          </w:tcPr>
          <w:p w14:paraId="19CDFD8B" w14:textId="77777777" w:rsidR="00281B68" w:rsidRPr="00DC299B" w:rsidRDefault="00281B68" w:rsidP="00590A6F">
            <w:pPr>
              <w:rPr>
                <w:rFonts w:eastAsia="Times New Roman" w:cs="Times New Roman"/>
                <w:color w:val="000000"/>
                <w:lang w:eastAsia="es-MX"/>
              </w:rPr>
            </w:pPr>
            <w:proofErr w:type="spellStart"/>
            <w:r w:rsidRPr="00DC299B">
              <w:rPr>
                <w:rFonts w:eastAsia="Times New Roman" w:cs="Times New Roman"/>
                <w:color w:val="000000"/>
                <w:lang w:eastAsia="es-MX"/>
              </w:rPr>
              <w:t>Heating</w:t>
            </w:r>
            <w:proofErr w:type="spellEnd"/>
          </w:p>
        </w:tc>
        <w:tc>
          <w:tcPr>
            <w:tcW w:w="2846" w:type="dxa"/>
            <w:tcBorders>
              <w:top w:val="nil"/>
              <w:left w:val="nil"/>
              <w:bottom w:val="single" w:sz="4" w:space="0" w:color="auto"/>
              <w:right w:val="single" w:sz="4" w:space="0" w:color="auto"/>
            </w:tcBorders>
            <w:shd w:val="clear" w:color="auto" w:fill="auto"/>
            <w:noWrap/>
            <w:vAlign w:val="bottom"/>
            <w:hideMark/>
          </w:tcPr>
          <w:p w14:paraId="0E847911" w14:textId="77777777" w:rsidR="00281B68" w:rsidRPr="00DC299B" w:rsidRDefault="00281B68" w:rsidP="00590A6F">
            <w:pPr>
              <w:rPr>
                <w:rFonts w:eastAsia="Times New Roman" w:cs="Times New Roman"/>
                <w:color w:val="000000"/>
                <w:lang w:eastAsia="es-MX"/>
              </w:rPr>
            </w:pPr>
            <w:proofErr w:type="spellStart"/>
            <w:r w:rsidRPr="00DC299B">
              <w:rPr>
                <w:rFonts w:eastAsia="Times New Roman" w:cs="Times New Roman"/>
                <w:color w:val="000000"/>
                <w:lang w:eastAsia="es-MX"/>
              </w:rPr>
              <w:t>Capacity</w:t>
            </w:r>
            <w:proofErr w:type="spellEnd"/>
            <w:r w:rsidRPr="00DC299B">
              <w:rPr>
                <w:rFonts w:eastAsia="Times New Roman" w:cs="Times New Roman"/>
                <w:color w:val="000000"/>
                <w:lang w:eastAsia="es-MX"/>
              </w:rPr>
              <w:t xml:space="preserve"> </w:t>
            </w:r>
            <w:proofErr w:type="spellStart"/>
            <w:r w:rsidRPr="00DC299B">
              <w:rPr>
                <w:rFonts w:eastAsia="Times New Roman" w:cs="Times New Roman"/>
                <w:color w:val="000000"/>
                <w:lang w:eastAsia="es-MX"/>
              </w:rPr>
              <w:t>Btu</w:t>
            </w:r>
            <w:proofErr w:type="spellEnd"/>
            <w:r w:rsidRPr="00DC299B">
              <w:rPr>
                <w:rFonts w:eastAsia="Times New Roman" w:cs="Times New Roman"/>
                <w:color w:val="000000"/>
                <w:lang w:eastAsia="es-MX"/>
              </w:rPr>
              <w:t>/h</w:t>
            </w:r>
          </w:p>
        </w:tc>
        <w:tc>
          <w:tcPr>
            <w:tcW w:w="3978" w:type="dxa"/>
            <w:tcBorders>
              <w:top w:val="nil"/>
              <w:left w:val="nil"/>
              <w:bottom w:val="single" w:sz="4" w:space="0" w:color="auto"/>
              <w:right w:val="single" w:sz="8" w:space="0" w:color="auto"/>
            </w:tcBorders>
            <w:shd w:val="clear" w:color="auto" w:fill="auto"/>
            <w:noWrap/>
            <w:vAlign w:val="bottom"/>
            <w:hideMark/>
          </w:tcPr>
          <w:p w14:paraId="0B25442A"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18000</w:t>
            </w:r>
          </w:p>
        </w:tc>
      </w:tr>
      <w:tr w:rsidR="00281B68" w:rsidRPr="00DC299B" w14:paraId="3CAA713E" w14:textId="77777777" w:rsidTr="00590A6F">
        <w:trPr>
          <w:trHeight w:val="290"/>
        </w:trPr>
        <w:tc>
          <w:tcPr>
            <w:tcW w:w="3939" w:type="dxa"/>
            <w:vMerge/>
            <w:tcBorders>
              <w:top w:val="nil"/>
              <w:left w:val="single" w:sz="8" w:space="0" w:color="auto"/>
              <w:bottom w:val="single" w:sz="4" w:space="0" w:color="auto"/>
              <w:right w:val="single" w:sz="4" w:space="0" w:color="auto"/>
            </w:tcBorders>
            <w:vAlign w:val="center"/>
            <w:hideMark/>
          </w:tcPr>
          <w:p w14:paraId="4472CE5D" w14:textId="77777777" w:rsidR="00281B68" w:rsidRPr="00DC299B" w:rsidRDefault="00281B68" w:rsidP="00590A6F">
            <w:pPr>
              <w:rPr>
                <w:rFonts w:eastAsia="Times New Roman" w:cs="Times New Roman"/>
                <w:color w:val="000000"/>
                <w:lang w:eastAsia="es-MX"/>
              </w:rPr>
            </w:pPr>
          </w:p>
        </w:tc>
        <w:tc>
          <w:tcPr>
            <w:tcW w:w="2846" w:type="dxa"/>
            <w:tcBorders>
              <w:top w:val="nil"/>
              <w:left w:val="nil"/>
              <w:bottom w:val="single" w:sz="4" w:space="0" w:color="auto"/>
              <w:right w:val="single" w:sz="4" w:space="0" w:color="auto"/>
            </w:tcBorders>
            <w:shd w:val="clear" w:color="auto" w:fill="auto"/>
            <w:noWrap/>
            <w:vAlign w:val="bottom"/>
            <w:hideMark/>
          </w:tcPr>
          <w:p w14:paraId="036394D7" w14:textId="77777777" w:rsidR="00281B68" w:rsidRPr="00DC299B" w:rsidRDefault="00281B68" w:rsidP="00590A6F">
            <w:pPr>
              <w:rPr>
                <w:rFonts w:eastAsia="Times New Roman" w:cs="Times New Roman"/>
                <w:color w:val="000000"/>
                <w:lang w:eastAsia="es-MX"/>
              </w:rPr>
            </w:pPr>
            <w:proofErr w:type="spellStart"/>
            <w:r w:rsidRPr="00DC299B">
              <w:rPr>
                <w:rFonts w:eastAsia="Times New Roman" w:cs="Times New Roman"/>
                <w:color w:val="000000"/>
                <w:lang w:eastAsia="es-MX"/>
              </w:rPr>
              <w:t>Power</w:t>
            </w:r>
            <w:proofErr w:type="spellEnd"/>
            <w:r w:rsidRPr="00DC299B">
              <w:rPr>
                <w:rFonts w:eastAsia="Times New Roman" w:cs="Times New Roman"/>
                <w:color w:val="000000"/>
                <w:lang w:eastAsia="es-MX"/>
              </w:rPr>
              <w:t xml:space="preserve"> Input W</w:t>
            </w:r>
          </w:p>
        </w:tc>
        <w:tc>
          <w:tcPr>
            <w:tcW w:w="3978" w:type="dxa"/>
            <w:tcBorders>
              <w:top w:val="nil"/>
              <w:left w:val="nil"/>
              <w:bottom w:val="single" w:sz="4" w:space="0" w:color="auto"/>
              <w:right w:val="single" w:sz="8" w:space="0" w:color="auto"/>
            </w:tcBorders>
            <w:shd w:val="clear" w:color="auto" w:fill="auto"/>
            <w:noWrap/>
            <w:vAlign w:val="bottom"/>
            <w:hideMark/>
          </w:tcPr>
          <w:p w14:paraId="1E51A16C"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1570</w:t>
            </w:r>
          </w:p>
        </w:tc>
      </w:tr>
      <w:tr w:rsidR="00281B68" w:rsidRPr="00DC299B" w14:paraId="24B66880" w14:textId="77777777" w:rsidTr="00590A6F">
        <w:trPr>
          <w:trHeight w:val="290"/>
        </w:trPr>
        <w:tc>
          <w:tcPr>
            <w:tcW w:w="3939" w:type="dxa"/>
            <w:vMerge/>
            <w:tcBorders>
              <w:top w:val="nil"/>
              <w:left w:val="single" w:sz="8" w:space="0" w:color="auto"/>
              <w:bottom w:val="single" w:sz="4" w:space="0" w:color="auto"/>
              <w:right w:val="single" w:sz="4" w:space="0" w:color="auto"/>
            </w:tcBorders>
            <w:vAlign w:val="center"/>
            <w:hideMark/>
          </w:tcPr>
          <w:p w14:paraId="71C73C86" w14:textId="77777777" w:rsidR="00281B68" w:rsidRPr="00DC299B" w:rsidRDefault="00281B68" w:rsidP="00590A6F">
            <w:pPr>
              <w:rPr>
                <w:rFonts w:eastAsia="Times New Roman" w:cs="Times New Roman"/>
                <w:color w:val="000000"/>
                <w:lang w:eastAsia="es-MX"/>
              </w:rPr>
            </w:pPr>
          </w:p>
        </w:tc>
        <w:tc>
          <w:tcPr>
            <w:tcW w:w="2846" w:type="dxa"/>
            <w:tcBorders>
              <w:top w:val="nil"/>
              <w:left w:val="nil"/>
              <w:bottom w:val="single" w:sz="4" w:space="0" w:color="auto"/>
              <w:right w:val="single" w:sz="4" w:space="0" w:color="auto"/>
            </w:tcBorders>
            <w:shd w:val="clear" w:color="auto" w:fill="auto"/>
            <w:noWrap/>
            <w:vAlign w:val="bottom"/>
            <w:hideMark/>
          </w:tcPr>
          <w:p w14:paraId="0369DB31" w14:textId="77777777" w:rsidR="00281B68" w:rsidRPr="00DC299B" w:rsidRDefault="00281B68" w:rsidP="00590A6F">
            <w:pPr>
              <w:rPr>
                <w:rFonts w:eastAsia="Times New Roman" w:cs="Times New Roman"/>
                <w:color w:val="000000"/>
                <w:lang w:eastAsia="es-MX"/>
              </w:rPr>
            </w:pPr>
            <w:proofErr w:type="spellStart"/>
            <w:r w:rsidRPr="00DC299B">
              <w:rPr>
                <w:rFonts w:eastAsia="Times New Roman" w:cs="Times New Roman"/>
                <w:color w:val="000000"/>
                <w:lang w:eastAsia="es-MX"/>
              </w:rPr>
              <w:t>Rated</w:t>
            </w:r>
            <w:proofErr w:type="spellEnd"/>
            <w:r w:rsidRPr="00DC299B">
              <w:rPr>
                <w:rFonts w:eastAsia="Times New Roman" w:cs="Times New Roman"/>
                <w:color w:val="000000"/>
                <w:lang w:eastAsia="es-MX"/>
              </w:rPr>
              <w:t xml:space="preserve"> </w:t>
            </w:r>
            <w:proofErr w:type="spellStart"/>
            <w:r w:rsidRPr="00DC299B">
              <w:rPr>
                <w:rFonts w:eastAsia="Times New Roman" w:cs="Times New Roman"/>
                <w:color w:val="000000"/>
                <w:lang w:eastAsia="es-MX"/>
              </w:rPr>
              <w:t>current</w:t>
            </w:r>
            <w:proofErr w:type="spellEnd"/>
            <w:r w:rsidRPr="00DC299B">
              <w:rPr>
                <w:rFonts w:eastAsia="Times New Roman" w:cs="Times New Roman"/>
                <w:color w:val="000000"/>
                <w:lang w:eastAsia="es-MX"/>
              </w:rPr>
              <w:t xml:space="preserve"> A</w:t>
            </w:r>
          </w:p>
        </w:tc>
        <w:tc>
          <w:tcPr>
            <w:tcW w:w="3978" w:type="dxa"/>
            <w:tcBorders>
              <w:top w:val="nil"/>
              <w:left w:val="nil"/>
              <w:bottom w:val="single" w:sz="4" w:space="0" w:color="auto"/>
              <w:right w:val="single" w:sz="8" w:space="0" w:color="auto"/>
            </w:tcBorders>
            <w:shd w:val="clear" w:color="auto" w:fill="auto"/>
            <w:noWrap/>
            <w:vAlign w:val="bottom"/>
            <w:hideMark/>
          </w:tcPr>
          <w:p w14:paraId="0F0A99AE"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6.82</w:t>
            </w:r>
          </w:p>
        </w:tc>
      </w:tr>
      <w:tr w:rsidR="00281B68" w:rsidRPr="00DC299B" w14:paraId="3388D57C" w14:textId="77777777" w:rsidTr="00590A6F">
        <w:trPr>
          <w:trHeight w:val="290"/>
        </w:trPr>
        <w:tc>
          <w:tcPr>
            <w:tcW w:w="3939" w:type="dxa"/>
            <w:vMerge/>
            <w:tcBorders>
              <w:top w:val="nil"/>
              <w:left w:val="single" w:sz="8" w:space="0" w:color="auto"/>
              <w:bottom w:val="single" w:sz="4" w:space="0" w:color="auto"/>
              <w:right w:val="single" w:sz="4" w:space="0" w:color="auto"/>
            </w:tcBorders>
            <w:vAlign w:val="center"/>
            <w:hideMark/>
          </w:tcPr>
          <w:p w14:paraId="04D3CA80" w14:textId="77777777" w:rsidR="00281B68" w:rsidRPr="00DC299B" w:rsidRDefault="00281B68" w:rsidP="00590A6F">
            <w:pPr>
              <w:rPr>
                <w:rFonts w:eastAsia="Times New Roman" w:cs="Times New Roman"/>
                <w:color w:val="000000"/>
                <w:lang w:eastAsia="es-MX"/>
              </w:rPr>
            </w:pPr>
          </w:p>
        </w:tc>
        <w:tc>
          <w:tcPr>
            <w:tcW w:w="2846" w:type="dxa"/>
            <w:tcBorders>
              <w:top w:val="nil"/>
              <w:left w:val="nil"/>
              <w:bottom w:val="single" w:sz="4" w:space="0" w:color="auto"/>
              <w:right w:val="single" w:sz="4" w:space="0" w:color="auto"/>
            </w:tcBorders>
            <w:shd w:val="clear" w:color="auto" w:fill="auto"/>
            <w:noWrap/>
            <w:vAlign w:val="bottom"/>
            <w:hideMark/>
          </w:tcPr>
          <w:p w14:paraId="4C0C355D"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COP W/W</w:t>
            </w:r>
          </w:p>
        </w:tc>
        <w:tc>
          <w:tcPr>
            <w:tcW w:w="3978" w:type="dxa"/>
            <w:tcBorders>
              <w:top w:val="nil"/>
              <w:left w:val="nil"/>
              <w:bottom w:val="single" w:sz="4" w:space="0" w:color="auto"/>
              <w:right w:val="single" w:sz="8" w:space="0" w:color="auto"/>
            </w:tcBorders>
            <w:shd w:val="clear" w:color="auto" w:fill="auto"/>
            <w:noWrap/>
            <w:vAlign w:val="bottom"/>
            <w:hideMark/>
          </w:tcPr>
          <w:p w14:paraId="0B6818B7"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3.4</w:t>
            </w:r>
          </w:p>
        </w:tc>
      </w:tr>
      <w:tr w:rsidR="00281B68" w:rsidRPr="00DC299B" w14:paraId="58546D8A" w14:textId="77777777" w:rsidTr="00590A6F">
        <w:trPr>
          <w:trHeight w:val="290"/>
        </w:trPr>
        <w:tc>
          <w:tcPr>
            <w:tcW w:w="3939" w:type="dxa"/>
            <w:vMerge/>
            <w:tcBorders>
              <w:top w:val="nil"/>
              <w:left w:val="single" w:sz="8" w:space="0" w:color="auto"/>
              <w:bottom w:val="single" w:sz="4" w:space="0" w:color="auto"/>
              <w:right w:val="single" w:sz="4" w:space="0" w:color="auto"/>
            </w:tcBorders>
            <w:vAlign w:val="center"/>
            <w:hideMark/>
          </w:tcPr>
          <w:p w14:paraId="2372C7F2" w14:textId="77777777" w:rsidR="00281B68" w:rsidRPr="00DC299B" w:rsidRDefault="00281B68" w:rsidP="00590A6F">
            <w:pPr>
              <w:rPr>
                <w:rFonts w:eastAsia="Times New Roman" w:cs="Times New Roman"/>
                <w:color w:val="000000"/>
                <w:lang w:eastAsia="es-MX"/>
              </w:rPr>
            </w:pPr>
          </w:p>
        </w:tc>
        <w:tc>
          <w:tcPr>
            <w:tcW w:w="2846" w:type="dxa"/>
            <w:tcBorders>
              <w:top w:val="nil"/>
              <w:left w:val="nil"/>
              <w:bottom w:val="single" w:sz="4" w:space="0" w:color="auto"/>
              <w:right w:val="single" w:sz="4" w:space="0" w:color="auto"/>
            </w:tcBorders>
            <w:shd w:val="clear" w:color="auto" w:fill="auto"/>
            <w:noWrap/>
            <w:vAlign w:val="bottom"/>
            <w:hideMark/>
          </w:tcPr>
          <w:p w14:paraId="056D56D9"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 xml:space="preserve">HSPF4 </w:t>
            </w:r>
            <w:proofErr w:type="spellStart"/>
            <w:r w:rsidRPr="00DC299B">
              <w:rPr>
                <w:rFonts w:eastAsia="Times New Roman" w:cs="Times New Roman"/>
                <w:color w:val="000000"/>
                <w:lang w:eastAsia="es-MX"/>
              </w:rPr>
              <w:t>Btu</w:t>
            </w:r>
            <w:proofErr w:type="spellEnd"/>
            <w:r w:rsidRPr="00DC299B">
              <w:rPr>
                <w:rFonts w:eastAsia="Times New Roman" w:cs="Times New Roman"/>
                <w:color w:val="000000"/>
                <w:lang w:eastAsia="es-MX"/>
              </w:rPr>
              <w:t>/</w:t>
            </w:r>
            <w:proofErr w:type="spellStart"/>
            <w:r w:rsidRPr="00DC299B">
              <w:rPr>
                <w:rFonts w:eastAsia="Times New Roman" w:cs="Times New Roman"/>
                <w:color w:val="000000"/>
                <w:lang w:eastAsia="es-MX"/>
              </w:rPr>
              <w:t>h·W</w:t>
            </w:r>
            <w:proofErr w:type="spellEnd"/>
          </w:p>
        </w:tc>
        <w:tc>
          <w:tcPr>
            <w:tcW w:w="3978" w:type="dxa"/>
            <w:tcBorders>
              <w:top w:val="nil"/>
              <w:left w:val="nil"/>
              <w:bottom w:val="single" w:sz="4" w:space="0" w:color="auto"/>
              <w:right w:val="single" w:sz="8" w:space="0" w:color="auto"/>
            </w:tcBorders>
            <w:shd w:val="clear" w:color="auto" w:fill="auto"/>
            <w:noWrap/>
            <w:vAlign w:val="bottom"/>
            <w:hideMark/>
          </w:tcPr>
          <w:p w14:paraId="4EA984B2"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10</w:t>
            </w:r>
          </w:p>
        </w:tc>
      </w:tr>
      <w:tr w:rsidR="00281B68" w:rsidRPr="00DC299B" w14:paraId="6884AE40" w14:textId="77777777" w:rsidTr="00590A6F">
        <w:trPr>
          <w:trHeight w:val="290"/>
        </w:trPr>
        <w:tc>
          <w:tcPr>
            <w:tcW w:w="3939" w:type="dxa"/>
            <w:tcBorders>
              <w:top w:val="nil"/>
              <w:left w:val="single" w:sz="8" w:space="0" w:color="auto"/>
              <w:bottom w:val="single" w:sz="4" w:space="0" w:color="auto"/>
              <w:right w:val="single" w:sz="4" w:space="0" w:color="auto"/>
            </w:tcBorders>
            <w:shd w:val="clear" w:color="auto" w:fill="auto"/>
            <w:noWrap/>
            <w:vAlign w:val="bottom"/>
            <w:hideMark/>
          </w:tcPr>
          <w:p w14:paraId="39FB2EE9"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 xml:space="preserve">Max. </w:t>
            </w:r>
            <w:proofErr w:type="spellStart"/>
            <w:r w:rsidRPr="00DC299B">
              <w:rPr>
                <w:rFonts w:eastAsia="Times New Roman" w:cs="Times New Roman"/>
                <w:color w:val="000000"/>
                <w:lang w:eastAsia="es-MX"/>
              </w:rPr>
              <w:t>current</w:t>
            </w:r>
            <w:proofErr w:type="spellEnd"/>
          </w:p>
        </w:tc>
        <w:tc>
          <w:tcPr>
            <w:tcW w:w="2846" w:type="dxa"/>
            <w:tcBorders>
              <w:top w:val="nil"/>
              <w:left w:val="nil"/>
              <w:bottom w:val="single" w:sz="4" w:space="0" w:color="auto"/>
              <w:right w:val="single" w:sz="4" w:space="0" w:color="auto"/>
            </w:tcBorders>
            <w:shd w:val="clear" w:color="auto" w:fill="auto"/>
            <w:noWrap/>
            <w:vAlign w:val="bottom"/>
            <w:hideMark/>
          </w:tcPr>
          <w:p w14:paraId="74436A12"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A</w:t>
            </w:r>
          </w:p>
        </w:tc>
        <w:tc>
          <w:tcPr>
            <w:tcW w:w="3978" w:type="dxa"/>
            <w:tcBorders>
              <w:top w:val="nil"/>
              <w:left w:val="nil"/>
              <w:bottom w:val="single" w:sz="4" w:space="0" w:color="auto"/>
              <w:right w:val="single" w:sz="8" w:space="0" w:color="auto"/>
            </w:tcBorders>
            <w:shd w:val="clear" w:color="auto" w:fill="auto"/>
            <w:noWrap/>
            <w:vAlign w:val="bottom"/>
            <w:hideMark/>
          </w:tcPr>
          <w:p w14:paraId="5949350A"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20</w:t>
            </w:r>
          </w:p>
        </w:tc>
      </w:tr>
      <w:tr w:rsidR="00281B68" w:rsidRPr="00DC299B" w14:paraId="083B33E7" w14:textId="77777777" w:rsidTr="00590A6F">
        <w:trPr>
          <w:trHeight w:val="290"/>
        </w:trPr>
        <w:tc>
          <w:tcPr>
            <w:tcW w:w="3939" w:type="dxa"/>
            <w:vMerge w:val="restart"/>
            <w:tcBorders>
              <w:top w:val="nil"/>
              <w:left w:val="single" w:sz="8" w:space="0" w:color="auto"/>
              <w:bottom w:val="single" w:sz="4" w:space="0" w:color="auto"/>
              <w:right w:val="single" w:sz="4" w:space="0" w:color="auto"/>
            </w:tcBorders>
            <w:shd w:val="clear" w:color="auto" w:fill="auto"/>
            <w:vAlign w:val="center"/>
            <w:hideMark/>
          </w:tcPr>
          <w:p w14:paraId="451DC37D" w14:textId="77777777" w:rsidR="00281B68" w:rsidRPr="00DC299B" w:rsidRDefault="00281B68" w:rsidP="00590A6F">
            <w:pPr>
              <w:rPr>
                <w:rFonts w:eastAsia="Times New Roman" w:cs="Times New Roman"/>
                <w:color w:val="000000"/>
                <w:lang w:eastAsia="es-MX"/>
              </w:rPr>
            </w:pPr>
            <w:proofErr w:type="spellStart"/>
            <w:r w:rsidRPr="00DC299B">
              <w:rPr>
                <w:rFonts w:eastAsia="Times New Roman" w:cs="Times New Roman"/>
                <w:color w:val="000000"/>
                <w:lang w:eastAsia="es-MX"/>
              </w:rPr>
              <w:t>Compressor</w:t>
            </w:r>
            <w:proofErr w:type="spellEnd"/>
          </w:p>
        </w:tc>
        <w:tc>
          <w:tcPr>
            <w:tcW w:w="2846" w:type="dxa"/>
            <w:tcBorders>
              <w:top w:val="nil"/>
              <w:left w:val="nil"/>
              <w:bottom w:val="single" w:sz="4" w:space="0" w:color="auto"/>
              <w:right w:val="single" w:sz="4" w:space="0" w:color="auto"/>
            </w:tcBorders>
            <w:shd w:val="clear" w:color="auto" w:fill="auto"/>
            <w:noWrap/>
            <w:vAlign w:val="bottom"/>
            <w:hideMark/>
          </w:tcPr>
          <w:p w14:paraId="21E15E04" w14:textId="77777777" w:rsidR="00281B68" w:rsidRPr="00DC299B" w:rsidRDefault="00281B68" w:rsidP="00590A6F">
            <w:pPr>
              <w:rPr>
                <w:rFonts w:eastAsia="Times New Roman" w:cs="Times New Roman"/>
                <w:color w:val="000000"/>
                <w:lang w:eastAsia="es-MX"/>
              </w:rPr>
            </w:pPr>
            <w:proofErr w:type="spellStart"/>
            <w:r w:rsidRPr="00DC299B">
              <w:rPr>
                <w:rFonts w:eastAsia="Times New Roman" w:cs="Times New Roman"/>
                <w:color w:val="000000"/>
                <w:lang w:eastAsia="es-MX"/>
              </w:rPr>
              <w:t>Type</w:t>
            </w:r>
            <w:proofErr w:type="spellEnd"/>
          </w:p>
        </w:tc>
        <w:tc>
          <w:tcPr>
            <w:tcW w:w="3978" w:type="dxa"/>
            <w:tcBorders>
              <w:top w:val="nil"/>
              <w:left w:val="nil"/>
              <w:bottom w:val="single" w:sz="4" w:space="0" w:color="auto"/>
              <w:right w:val="single" w:sz="8" w:space="0" w:color="auto"/>
            </w:tcBorders>
            <w:shd w:val="clear" w:color="auto" w:fill="auto"/>
            <w:noWrap/>
            <w:vAlign w:val="bottom"/>
            <w:hideMark/>
          </w:tcPr>
          <w:p w14:paraId="5DE07D7E"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ROTARY</w:t>
            </w:r>
          </w:p>
        </w:tc>
      </w:tr>
      <w:tr w:rsidR="00281B68" w:rsidRPr="00DC299B" w14:paraId="06A3FD27" w14:textId="77777777" w:rsidTr="00590A6F">
        <w:trPr>
          <w:trHeight w:val="290"/>
        </w:trPr>
        <w:tc>
          <w:tcPr>
            <w:tcW w:w="3939" w:type="dxa"/>
            <w:vMerge/>
            <w:tcBorders>
              <w:top w:val="nil"/>
              <w:left w:val="single" w:sz="8" w:space="0" w:color="auto"/>
              <w:bottom w:val="single" w:sz="4" w:space="0" w:color="auto"/>
              <w:right w:val="single" w:sz="4" w:space="0" w:color="auto"/>
            </w:tcBorders>
            <w:vAlign w:val="center"/>
            <w:hideMark/>
          </w:tcPr>
          <w:p w14:paraId="6242D253" w14:textId="77777777" w:rsidR="00281B68" w:rsidRPr="00DC299B" w:rsidRDefault="00281B68" w:rsidP="00590A6F">
            <w:pPr>
              <w:rPr>
                <w:rFonts w:eastAsia="Times New Roman" w:cs="Times New Roman"/>
                <w:color w:val="000000"/>
                <w:lang w:eastAsia="es-MX"/>
              </w:rPr>
            </w:pPr>
          </w:p>
        </w:tc>
        <w:tc>
          <w:tcPr>
            <w:tcW w:w="2846" w:type="dxa"/>
            <w:tcBorders>
              <w:top w:val="nil"/>
              <w:left w:val="nil"/>
              <w:bottom w:val="single" w:sz="4" w:space="0" w:color="auto"/>
              <w:right w:val="single" w:sz="4" w:space="0" w:color="auto"/>
            </w:tcBorders>
            <w:shd w:val="clear" w:color="auto" w:fill="auto"/>
            <w:noWrap/>
            <w:vAlign w:val="bottom"/>
            <w:hideMark/>
          </w:tcPr>
          <w:p w14:paraId="388B96D7" w14:textId="77777777" w:rsidR="00281B68" w:rsidRPr="00DC299B" w:rsidRDefault="00281B68" w:rsidP="00590A6F">
            <w:pPr>
              <w:rPr>
                <w:rFonts w:eastAsia="Times New Roman" w:cs="Times New Roman"/>
                <w:color w:val="000000"/>
                <w:lang w:eastAsia="es-MX"/>
              </w:rPr>
            </w:pPr>
            <w:proofErr w:type="spellStart"/>
            <w:r w:rsidRPr="00DC299B">
              <w:rPr>
                <w:rFonts w:eastAsia="Times New Roman" w:cs="Times New Roman"/>
                <w:color w:val="000000"/>
                <w:lang w:eastAsia="es-MX"/>
              </w:rPr>
              <w:t>Power</w:t>
            </w:r>
            <w:proofErr w:type="spellEnd"/>
            <w:r w:rsidRPr="00DC299B">
              <w:rPr>
                <w:rFonts w:eastAsia="Times New Roman" w:cs="Times New Roman"/>
                <w:color w:val="000000"/>
                <w:lang w:eastAsia="es-MX"/>
              </w:rPr>
              <w:t xml:space="preserve"> Input W</w:t>
            </w:r>
          </w:p>
        </w:tc>
        <w:tc>
          <w:tcPr>
            <w:tcW w:w="3978" w:type="dxa"/>
            <w:tcBorders>
              <w:top w:val="nil"/>
              <w:left w:val="nil"/>
              <w:bottom w:val="single" w:sz="4" w:space="0" w:color="auto"/>
              <w:right w:val="single" w:sz="8" w:space="0" w:color="auto"/>
            </w:tcBorders>
            <w:shd w:val="clear" w:color="auto" w:fill="auto"/>
            <w:noWrap/>
            <w:vAlign w:val="bottom"/>
            <w:hideMark/>
          </w:tcPr>
          <w:p w14:paraId="5E268408"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1035</w:t>
            </w:r>
          </w:p>
        </w:tc>
      </w:tr>
      <w:tr w:rsidR="00281B68" w:rsidRPr="00DC299B" w14:paraId="29BD61EC" w14:textId="77777777" w:rsidTr="00590A6F">
        <w:trPr>
          <w:trHeight w:val="290"/>
        </w:trPr>
        <w:tc>
          <w:tcPr>
            <w:tcW w:w="3939" w:type="dxa"/>
            <w:vMerge w:val="restart"/>
            <w:tcBorders>
              <w:top w:val="nil"/>
              <w:left w:val="single" w:sz="8" w:space="0" w:color="auto"/>
              <w:bottom w:val="single" w:sz="4" w:space="0" w:color="auto"/>
              <w:right w:val="single" w:sz="4" w:space="0" w:color="auto"/>
            </w:tcBorders>
            <w:shd w:val="clear" w:color="auto" w:fill="auto"/>
            <w:vAlign w:val="center"/>
            <w:hideMark/>
          </w:tcPr>
          <w:p w14:paraId="5C337744" w14:textId="77777777" w:rsidR="00281B68" w:rsidRPr="00DC299B" w:rsidRDefault="00281B68" w:rsidP="00590A6F">
            <w:pPr>
              <w:rPr>
                <w:rFonts w:eastAsia="Times New Roman" w:cs="Times New Roman"/>
                <w:color w:val="000000"/>
                <w:lang w:eastAsia="es-MX"/>
              </w:rPr>
            </w:pPr>
            <w:proofErr w:type="spellStart"/>
            <w:r w:rsidRPr="00DC299B">
              <w:rPr>
                <w:rFonts w:eastAsia="Times New Roman" w:cs="Times New Roman"/>
                <w:color w:val="000000"/>
                <w:lang w:eastAsia="es-MX"/>
              </w:rPr>
              <w:t>Indoor</w:t>
            </w:r>
            <w:proofErr w:type="spellEnd"/>
            <w:r w:rsidRPr="00DC299B">
              <w:rPr>
                <w:rFonts w:eastAsia="Times New Roman" w:cs="Times New Roman"/>
                <w:color w:val="000000"/>
                <w:lang w:eastAsia="es-MX"/>
              </w:rPr>
              <w:t xml:space="preserve"> fan motor</w:t>
            </w:r>
          </w:p>
        </w:tc>
        <w:tc>
          <w:tcPr>
            <w:tcW w:w="2846" w:type="dxa"/>
            <w:tcBorders>
              <w:top w:val="nil"/>
              <w:left w:val="nil"/>
              <w:bottom w:val="single" w:sz="4" w:space="0" w:color="auto"/>
              <w:right w:val="single" w:sz="4" w:space="0" w:color="auto"/>
            </w:tcBorders>
            <w:shd w:val="clear" w:color="auto" w:fill="auto"/>
            <w:noWrap/>
            <w:vAlign w:val="bottom"/>
            <w:hideMark/>
          </w:tcPr>
          <w:p w14:paraId="3D734B16" w14:textId="77777777" w:rsidR="00281B68" w:rsidRPr="00DC299B" w:rsidRDefault="00281B68" w:rsidP="00590A6F">
            <w:pPr>
              <w:rPr>
                <w:rFonts w:eastAsia="Times New Roman" w:cs="Times New Roman"/>
                <w:color w:val="000000"/>
                <w:lang w:eastAsia="es-MX"/>
              </w:rPr>
            </w:pPr>
            <w:proofErr w:type="spellStart"/>
            <w:r w:rsidRPr="00DC299B">
              <w:rPr>
                <w:rFonts w:eastAsia="Times New Roman" w:cs="Times New Roman"/>
                <w:color w:val="000000"/>
                <w:lang w:eastAsia="es-MX"/>
              </w:rPr>
              <w:t>Power</w:t>
            </w:r>
            <w:proofErr w:type="spellEnd"/>
            <w:r w:rsidRPr="00DC299B">
              <w:rPr>
                <w:rFonts w:eastAsia="Times New Roman" w:cs="Times New Roman"/>
                <w:color w:val="000000"/>
                <w:lang w:eastAsia="es-MX"/>
              </w:rPr>
              <w:t xml:space="preserve"> Output W</w:t>
            </w:r>
          </w:p>
        </w:tc>
        <w:tc>
          <w:tcPr>
            <w:tcW w:w="3978" w:type="dxa"/>
            <w:tcBorders>
              <w:top w:val="nil"/>
              <w:left w:val="nil"/>
              <w:bottom w:val="single" w:sz="4" w:space="0" w:color="auto"/>
              <w:right w:val="single" w:sz="8" w:space="0" w:color="auto"/>
            </w:tcBorders>
            <w:shd w:val="clear" w:color="auto" w:fill="auto"/>
            <w:noWrap/>
            <w:vAlign w:val="bottom"/>
            <w:hideMark/>
          </w:tcPr>
          <w:p w14:paraId="0B146D9A"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58</w:t>
            </w:r>
          </w:p>
        </w:tc>
      </w:tr>
      <w:tr w:rsidR="00281B68" w:rsidRPr="00DC299B" w14:paraId="4DCC4E40" w14:textId="77777777" w:rsidTr="00590A6F">
        <w:trPr>
          <w:trHeight w:val="290"/>
        </w:trPr>
        <w:tc>
          <w:tcPr>
            <w:tcW w:w="3939" w:type="dxa"/>
            <w:vMerge/>
            <w:tcBorders>
              <w:top w:val="nil"/>
              <w:left w:val="single" w:sz="8" w:space="0" w:color="auto"/>
              <w:bottom w:val="single" w:sz="4" w:space="0" w:color="auto"/>
              <w:right w:val="single" w:sz="4" w:space="0" w:color="auto"/>
            </w:tcBorders>
            <w:vAlign w:val="center"/>
            <w:hideMark/>
          </w:tcPr>
          <w:p w14:paraId="61625E51" w14:textId="77777777" w:rsidR="00281B68" w:rsidRPr="00DC299B" w:rsidRDefault="00281B68" w:rsidP="00590A6F">
            <w:pPr>
              <w:rPr>
                <w:rFonts w:eastAsia="Times New Roman" w:cs="Times New Roman"/>
                <w:color w:val="000000"/>
                <w:lang w:eastAsia="es-MX"/>
              </w:rPr>
            </w:pPr>
          </w:p>
        </w:tc>
        <w:tc>
          <w:tcPr>
            <w:tcW w:w="2846" w:type="dxa"/>
            <w:tcBorders>
              <w:top w:val="nil"/>
              <w:left w:val="nil"/>
              <w:bottom w:val="single" w:sz="4" w:space="0" w:color="auto"/>
              <w:right w:val="single" w:sz="4" w:space="0" w:color="auto"/>
            </w:tcBorders>
            <w:shd w:val="clear" w:color="auto" w:fill="auto"/>
            <w:noWrap/>
            <w:vAlign w:val="bottom"/>
            <w:hideMark/>
          </w:tcPr>
          <w:p w14:paraId="15C9437D" w14:textId="77777777" w:rsidR="00281B68" w:rsidRPr="00DC299B" w:rsidRDefault="00281B68" w:rsidP="00590A6F">
            <w:pPr>
              <w:rPr>
                <w:rFonts w:eastAsia="Times New Roman" w:cs="Times New Roman"/>
                <w:color w:val="000000"/>
                <w:lang w:eastAsia="es-MX"/>
              </w:rPr>
            </w:pPr>
            <w:proofErr w:type="spellStart"/>
            <w:r w:rsidRPr="00DC299B">
              <w:rPr>
                <w:rFonts w:eastAsia="Times New Roman" w:cs="Times New Roman"/>
                <w:color w:val="000000"/>
                <w:lang w:eastAsia="es-MX"/>
              </w:rPr>
              <w:t>Speed</w:t>
            </w:r>
            <w:proofErr w:type="spellEnd"/>
            <w:r w:rsidRPr="00DC299B">
              <w:rPr>
                <w:rFonts w:eastAsia="Times New Roman" w:cs="Times New Roman"/>
                <w:color w:val="000000"/>
                <w:lang w:eastAsia="es-MX"/>
              </w:rPr>
              <w:t>(Hi/Mi/Lo) r/min</w:t>
            </w:r>
          </w:p>
        </w:tc>
        <w:tc>
          <w:tcPr>
            <w:tcW w:w="3978" w:type="dxa"/>
            <w:tcBorders>
              <w:top w:val="nil"/>
              <w:left w:val="nil"/>
              <w:bottom w:val="single" w:sz="4" w:space="0" w:color="auto"/>
              <w:right w:val="single" w:sz="8" w:space="0" w:color="auto"/>
            </w:tcBorders>
            <w:shd w:val="clear" w:color="auto" w:fill="auto"/>
            <w:noWrap/>
            <w:vAlign w:val="bottom"/>
            <w:hideMark/>
          </w:tcPr>
          <w:p w14:paraId="652EC1C3"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1000/800/700</w:t>
            </w:r>
          </w:p>
        </w:tc>
      </w:tr>
      <w:tr w:rsidR="00281B68" w:rsidRPr="00DC299B" w14:paraId="784D7C4D" w14:textId="77777777" w:rsidTr="00590A6F">
        <w:trPr>
          <w:trHeight w:val="290"/>
        </w:trPr>
        <w:tc>
          <w:tcPr>
            <w:tcW w:w="3939" w:type="dxa"/>
            <w:tcBorders>
              <w:top w:val="nil"/>
              <w:left w:val="single" w:sz="8" w:space="0" w:color="auto"/>
              <w:bottom w:val="single" w:sz="4" w:space="0" w:color="auto"/>
              <w:right w:val="single" w:sz="4" w:space="0" w:color="auto"/>
            </w:tcBorders>
            <w:shd w:val="clear" w:color="auto" w:fill="auto"/>
            <w:noWrap/>
            <w:vAlign w:val="bottom"/>
            <w:hideMark/>
          </w:tcPr>
          <w:p w14:paraId="31E2C31E" w14:textId="77777777" w:rsidR="00281B68" w:rsidRPr="00DC299B" w:rsidRDefault="00281B68" w:rsidP="00590A6F">
            <w:pPr>
              <w:rPr>
                <w:rFonts w:eastAsia="Times New Roman" w:cs="Times New Roman"/>
                <w:color w:val="000000"/>
                <w:lang w:val="en-US" w:eastAsia="es-MX"/>
              </w:rPr>
            </w:pPr>
            <w:r w:rsidRPr="00DC299B">
              <w:rPr>
                <w:rFonts w:eastAsia="Times New Roman" w:cs="Times New Roman"/>
                <w:color w:val="000000"/>
                <w:lang w:val="en-US" w:eastAsia="es-MX"/>
              </w:rPr>
              <w:t>Indoor air flow (Hi/</w:t>
            </w:r>
            <w:proofErr w:type="spellStart"/>
            <w:r w:rsidRPr="00DC299B">
              <w:rPr>
                <w:rFonts w:eastAsia="Times New Roman" w:cs="Times New Roman"/>
                <w:color w:val="000000"/>
                <w:lang w:val="en-US" w:eastAsia="es-MX"/>
              </w:rPr>
              <w:t>Mi</w:t>
            </w:r>
            <w:proofErr w:type="spellEnd"/>
            <w:r w:rsidRPr="00DC299B">
              <w:rPr>
                <w:rFonts w:eastAsia="Times New Roman" w:cs="Times New Roman"/>
                <w:color w:val="000000"/>
                <w:lang w:val="en-US" w:eastAsia="es-MX"/>
              </w:rPr>
              <w:t>/Lo)</w:t>
            </w:r>
          </w:p>
        </w:tc>
        <w:tc>
          <w:tcPr>
            <w:tcW w:w="2846" w:type="dxa"/>
            <w:tcBorders>
              <w:top w:val="nil"/>
              <w:left w:val="nil"/>
              <w:bottom w:val="single" w:sz="4" w:space="0" w:color="auto"/>
              <w:right w:val="single" w:sz="4" w:space="0" w:color="auto"/>
            </w:tcBorders>
            <w:shd w:val="clear" w:color="auto" w:fill="auto"/>
            <w:noWrap/>
            <w:vAlign w:val="bottom"/>
            <w:hideMark/>
          </w:tcPr>
          <w:p w14:paraId="636435E1"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m3/h</w:t>
            </w:r>
          </w:p>
        </w:tc>
        <w:tc>
          <w:tcPr>
            <w:tcW w:w="3978" w:type="dxa"/>
            <w:tcBorders>
              <w:top w:val="nil"/>
              <w:left w:val="nil"/>
              <w:bottom w:val="single" w:sz="4" w:space="0" w:color="auto"/>
              <w:right w:val="single" w:sz="8" w:space="0" w:color="auto"/>
            </w:tcBorders>
            <w:shd w:val="clear" w:color="auto" w:fill="auto"/>
            <w:noWrap/>
            <w:vAlign w:val="bottom"/>
            <w:hideMark/>
          </w:tcPr>
          <w:p w14:paraId="1673ECBB"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950/620/520</w:t>
            </w:r>
          </w:p>
        </w:tc>
      </w:tr>
      <w:tr w:rsidR="00281B68" w:rsidRPr="00DC299B" w14:paraId="79C8A225" w14:textId="77777777" w:rsidTr="00590A6F">
        <w:trPr>
          <w:trHeight w:val="290"/>
        </w:trPr>
        <w:tc>
          <w:tcPr>
            <w:tcW w:w="3939" w:type="dxa"/>
            <w:tcBorders>
              <w:top w:val="nil"/>
              <w:left w:val="single" w:sz="8" w:space="0" w:color="auto"/>
              <w:bottom w:val="single" w:sz="4" w:space="0" w:color="auto"/>
              <w:right w:val="single" w:sz="4" w:space="0" w:color="auto"/>
            </w:tcBorders>
            <w:shd w:val="clear" w:color="auto" w:fill="auto"/>
            <w:noWrap/>
            <w:vAlign w:val="bottom"/>
            <w:hideMark/>
          </w:tcPr>
          <w:p w14:paraId="4FA682EB" w14:textId="77777777" w:rsidR="00281B68" w:rsidRPr="00DC299B" w:rsidRDefault="00281B68" w:rsidP="00590A6F">
            <w:pPr>
              <w:rPr>
                <w:rFonts w:eastAsia="Times New Roman" w:cs="Times New Roman"/>
                <w:color w:val="000000"/>
                <w:lang w:eastAsia="es-MX"/>
              </w:rPr>
            </w:pPr>
            <w:proofErr w:type="spellStart"/>
            <w:r w:rsidRPr="00DC299B">
              <w:rPr>
                <w:rFonts w:eastAsia="Times New Roman" w:cs="Times New Roman"/>
                <w:color w:val="000000"/>
                <w:lang w:eastAsia="es-MX"/>
              </w:rPr>
              <w:t>Indoor</w:t>
            </w:r>
            <w:proofErr w:type="spellEnd"/>
            <w:r w:rsidRPr="00DC299B">
              <w:rPr>
                <w:rFonts w:eastAsia="Times New Roman" w:cs="Times New Roman"/>
                <w:color w:val="000000"/>
                <w:lang w:eastAsia="es-MX"/>
              </w:rPr>
              <w:t xml:space="preserve"> </w:t>
            </w:r>
            <w:proofErr w:type="spellStart"/>
            <w:r w:rsidRPr="00DC299B">
              <w:rPr>
                <w:rFonts w:eastAsia="Times New Roman" w:cs="Times New Roman"/>
                <w:color w:val="000000"/>
                <w:lang w:eastAsia="es-MX"/>
              </w:rPr>
              <w:t>noise</w:t>
            </w:r>
            <w:proofErr w:type="spellEnd"/>
            <w:r w:rsidRPr="00DC299B">
              <w:rPr>
                <w:rFonts w:eastAsia="Times New Roman" w:cs="Times New Roman"/>
                <w:color w:val="000000"/>
                <w:lang w:eastAsia="es-MX"/>
              </w:rPr>
              <w:t xml:space="preserve"> </w:t>
            </w:r>
            <w:proofErr w:type="spellStart"/>
            <w:r w:rsidRPr="00DC299B">
              <w:rPr>
                <w:rFonts w:eastAsia="Times New Roman" w:cs="Times New Roman"/>
                <w:color w:val="000000"/>
                <w:lang w:eastAsia="es-MX"/>
              </w:rPr>
              <w:t>level</w:t>
            </w:r>
            <w:proofErr w:type="spellEnd"/>
            <w:r w:rsidRPr="00DC299B">
              <w:rPr>
                <w:rFonts w:eastAsia="Times New Roman" w:cs="Times New Roman"/>
                <w:color w:val="000000"/>
                <w:lang w:eastAsia="es-MX"/>
              </w:rPr>
              <w:t xml:space="preserve"> (Hi/Mi/Lo)</w:t>
            </w:r>
          </w:p>
        </w:tc>
        <w:tc>
          <w:tcPr>
            <w:tcW w:w="2846" w:type="dxa"/>
            <w:tcBorders>
              <w:top w:val="nil"/>
              <w:left w:val="nil"/>
              <w:bottom w:val="single" w:sz="4" w:space="0" w:color="auto"/>
              <w:right w:val="single" w:sz="4" w:space="0" w:color="auto"/>
            </w:tcBorders>
            <w:shd w:val="clear" w:color="auto" w:fill="auto"/>
            <w:noWrap/>
            <w:vAlign w:val="bottom"/>
            <w:hideMark/>
          </w:tcPr>
          <w:p w14:paraId="41F94F68"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dB(A)</w:t>
            </w:r>
          </w:p>
        </w:tc>
        <w:tc>
          <w:tcPr>
            <w:tcW w:w="3978" w:type="dxa"/>
            <w:tcBorders>
              <w:top w:val="nil"/>
              <w:left w:val="nil"/>
              <w:bottom w:val="single" w:sz="4" w:space="0" w:color="auto"/>
              <w:right w:val="single" w:sz="8" w:space="0" w:color="auto"/>
            </w:tcBorders>
            <w:shd w:val="clear" w:color="auto" w:fill="auto"/>
            <w:noWrap/>
            <w:vAlign w:val="bottom"/>
            <w:hideMark/>
          </w:tcPr>
          <w:p w14:paraId="1468210D"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45.5/-/34.5</w:t>
            </w:r>
          </w:p>
        </w:tc>
      </w:tr>
      <w:tr w:rsidR="00281B68" w:rsidRPr="00DC299B" w14:paraId="31DF492B" w14:textId="77777777" w:rsidTr="00590A6F">
        <w:trPr>
          <w:trHeight w:val="290"/>
        </w:trPr>
        <w:tc>
          <w:tcPr>
            <w:tcW w:w="3939" w:type="dxa"/>
            <w:vMerge w:val="restart"/>
            <w:tcBorders>
              <w:top w:val="nil"/>
              <w:left w:val="single" w:sz="8" w:space="0" w:color="auto"/>
              <w:bottom w:val="single" w:sz="4" w:space="0" w:color="auto"/>
              <w:right w:val="single" w:sz="4" w:space="0" w:color="auto"/>
            </w:tcBorders>
            <w:shd w:val="clear" w:color="auto" w:fill="auto"/>
            <w:vAlign w:val="center"/>
            <w:hideMark/>
          </w:tcPr>
          <w:p w14:paraId="21016F03" w14:textId="77777777" w:rsidR="00281B68" w:rsidRPr="00DC299B" w:rsidRDefault="00281B68" w:rsidP="00590A6F">
            <w:pPr>
              <w:rPr>
                <w:rFonts w:eastAsia="Times New Roman" w:cs="Times New Roman"/>
                <w:color w:val="000000"/>
                <w:lang w:eastAsia="es-MX"/>
              </w:rPr>
            </w:pPr>
            <w:proofErr w:type="spellStart"/>
            <w:r w:rsidRPr="00DC299B">
              <w:rPr>
                <w:rFonts w:eastAsia="Times New Roman" w:cs="Times New Roman"/>
                <w:color w:val="000000"/>
                <w:lang w:eastAsia="es-MX"/>
              </w:rPr>
              <w:t>Indoor</w:t>
            </w:r>
            <w:proofErr w:type="spellEnd"/>
            <w:r w:rsidRPr="00DC299B">
              <w:rPr>
                <w:rFonts w:eastAsia="Times New Roman" w:cs="Times New Roman"/>
                <w:color w:val="000000"/>
                <w:lang w:eastAsia="es-MX"/>
              </w:rPr>
              <w:t xml:space="preserve"> </w:t>
            </w:r>
            <w:proofErr w:type="spellStart"/>
            <w:r w:rsidRPr="00DC299B">
              <w:rPr>
                <w:rFonts w:eastAsia="Times New Roman" w:cs="Times New Roman"/>
                <w:color w:val="000000"/>
                <w:lang w:eastAsia="es-MX"/>
              </w:rPr>
              <w:t>unit</w:t>
            </w:r>
            <w:proofErr w:type="spellEnd"/>
          </w:p>
        </w:tc>
        <w:tc>
          <w:tcPr>
            <w:tcW w:w="2846" w:type="dxa"/>
            <w:tcBorders>
              <w:top w:val="nil"/>
              <w:left w:val="nil"/>
              <w:bottom w:val="single" w:sz="4" w:space="0" w:color="auto"/>
              <w:right w:val="single" w:sz="4" w:space="0" w:color="auto"/>
            </w:tcBorders>
            <w:shd w:val="clear" w:color="auto" w:fill="auto"/>
            <w:noWrap/>
            <w:vAlign w:val="bottom"/>
            <w:hideMark/>
          </w:tcPr>
          <w:p w14:paraId="4F0C8C72" w14:textId="77777777" w:rsidR="00281B68" w:rsidRPr="00DC299B" w:rsidRDefault="00281B68" w:rsidP="00590A6F">
            <w:pPr>
              <w:rPr>
                <w:rFonts w:eastAsia="Times New Roman" w:cs="Times New Roman"/>
                <w:color w:val="000000"/>
                <w:lang w:val="fr-FR" w:eastAsia="es-MX"/>
              </w:rPr>
            </w:pPr>
            <w:r w:rsidRPr="00DC299B">
              <w:rPr>
                <w:rFonts w:eastAsia="Times New Roman" w:cs="Times New Roman"/>
                <w:color w:val="000000"/>
                <w:lang w:val="fr-FR" w:eastAsia="es-MX"/>
              </w:rPr>
              <w:t>Dimension (W*H*D) mm</w:t>
            </w:r>
          </w:p>
        </w:tc>
        <w:tc>
          <w:tcPr>
            <w:tcW w:w="3978" w:type="dxa"/>
            <w:tcBorders>
              <w:top w:val="nil"/>
              <w:left w:val="nil"/>
              <w:bottom w:val="single" w:sz="4" w:space="0" w:color="auto"/>
              <w:right w:val="single" w:sz="8" w:space="0" w:color="auto"/>
            </w:tcBorders>
            <w:shd w:val="clear" w:color="auto" w:fill="auto"/>
            <w:noWrap/>
            <w:vAlign w:val="bottom"/>
            <w:hideMark/>
          </w:tcPr>
          <w:p w14:paraId="2F74E0C2"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1080x335x226</w:t>
            </w:r>
          </w:p>
        </w:tc>
      </w:tr>
      <w:tr w:rsidR="00281B68" w:rsidRPr="00DC299B" w14:paraId="6392DE54" w14:textId="77777777" w:rsidTr="00590A6F">
        <w:trPr>
          <w:trHeight w:val="290"/>
        </w:trPr>
        <w:tc>
          <w:tcPr>
            <w:tcW w:w="3939" w:type="dxa"/>
            <w:vMerge/>
            <w:tcBorders>
              <w:top w:val="nil"/>
              <w:left w:val="single" w:sz="8" w:space="0" w:color="auto"/>
              <w:bottom w:val="single" w:sz="4" w:space="0" w:color="auto"/>
              <w:right w:val="single" w:sz="4" w:space="0" w:color="auto"/>
            </w:tcBorders>
            <w:vAlign w:val="center"/>
            <w:hideMark/>
          </w:tcPr>
          <w:p w14:paraId="5E06D687" w14:textId="77777777" w:rsidR="00281B68" w:rsidRPr="00DC299B" w:rsidRDefault="00281B68" w:rsidP="00590A6F">
            <w:pPr>
              <w:rPr>
                <w:rFonts w:eastAsia="Times New Roman" w:cs="Times New Roman"/>
                <w:color w:val="000000"/>
                <w:lang w:eastAsia="es-MX"/>
              </w:rPr>
            </w:pPr>
          </w:p>
        </w:tc>
        <w:tc>
          <w:tcPr>
            <w:tcW w:w="2846" w:type="dxa"/>
            <w:tcBorders>
              <w:top w:val="nil"/>
              <w:left w:val="nil"/>
              <w:bottom w:val="single" w:sz="4" w:space="0" w:color="auto"/>
              <w:right w:val="single" w:sz="4" w:space="0" w:color="auto"/>
            </w:tcBorders>
            <w:shd w:val="clear" w:color="auto" w:fill="auto"/>
            <w:noWrap/>
            <w:vAlign w:val="bottom"/>
            <w:hideMark/>
          </w:tcPr>
          <w:p w14:paraId="4760E610" w14:textId="77777777" w:rsidR="00281B68" w:rsidRPr="00DC299B" w:rsidRDefault="00281B68" w:rsidP="00590A6F">
            <w:pPr>
              <w:rPr>
                <w:rFonts w:eastAsia="Times New Roman" w:cs="Times New Roman"/>
                <w:color w:val="000000"/>
                <w:lang w:val="en-US" w:eastAsia="es-MX"/>
              </w:rPr>
            </w:pPr>
            <w:r w:rsidRPr="00DC299B">
              <w:rPr>
                <w:rFonts w:eastAsia="Times New Roman" w:cs="Times New Roman"/>
                <w:color w:val="000000"/>
                <w:lang w:val="en-US" w:eastAsia="es-MX"/>
              </w:rPr>
              <w:t>Packing (W*H*D) mm</w:t>
            </w:r>
          </w:p>
        </w:tc>
        <w:tc>
          <w:tcPr>
            <w:tcW w:w="3978" w:type="dxa"/>
            <w:tcBorders>
              <w:top w:val="nil"/>
              <w:left w:val="nil"/>
              <w:bottom w:val="single" w:sz="4" w:space="0" w:color="auto"/>
              <w:right w:val="single" w:sz="8" w:space="0" w:color="auto"/>
            </w:tcBorders>
            <w:shd w:val="clear" w:color="auto" w:fill="auto"/>
            <w:noWrap/>
            <w:vAlign w:val="bottom"/>
            <w:hideMark/>
          </w:tcPr>
          <w:p w14:paraId="6B66D8AA"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1155x315x415</w:t>
            </w:r>
          </w:p>
        </w:tc>
      </w:tr>
      <w:tr w:rsidR="00281B68" w:rsidRPr="00DC299B" w14:paraId="0F15B823" w14:textId="77777777" w:rsidTr="00590A6F">
        <w:trPr>
          <w:trHeight w:val="290"/>
        </w:trPr>
        <w:tc>
          <w:tcPr>
            <w:tcW w:w="3939" w:type="dxa"/>
            <w:vMerge/>
            <w:tcBorders>
              <w:top w:val="nil"/>
              <w:left w:val="single" w:sz="8" w:space="0" w:color="auto"/>
              <w:bottom w:val="single" w:sz="4" w:space="0" w:color="auto"/>
              <w:right w:val="single" w:sz="4" w:space="0" w:color="auto"/>
            </w:tcBorders>
            <w:vAlign w:val="center"/>
            <w:hideMark/>
          </w:tcPr>
          <w:p w14:paraId="14681E00" w14:textId="77777777" w:rsidR="00281B68" w:rsidRPr="00DC299B" w:rsidRDefault="00281B68" w:rsidP="00590A6F">
            <w:pPr>
              <w:rPr>
                <w:rFonts w:eastAsia="Times New Roman" w:cs="Times New Roman"/>
                <w:color w:val="000000"/>
                <w:lang w:eastAsia="es-MX"/>
              </w:rPr>
            </w:pPr>
          </w:p>
        </w:tc>
        <w:tc>
          <w:tcPr>
            <w:tcW w:w="2846" w:type="dxa"/>
            <w:tcBorders>
              <w:top w:val="nil"/>
              <w:left w:val="nil"/>
              <w:bottom w:val="single" w:sz="4" w:space="0" w:color="auto"/>
              <w:right w:val="single" w:sz="4" w:space="0" w:color="auto"/>
            </w:tcBorders>
            <w:shd w:val="clear" w:color="auto" w:fill="auto"/>
            <w:noWrap/>
            <w:vAlign w:val="bottom"/>
            <w:hideMark/>
          </w:tcPr>
          <w:p w14:paraId="7953A589"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Net/</w:t>
            </w:r>
            <w:proofErr w:type="spellStart"/>
            <w:r w:rsidRPr="00DC299B">
              <w:rPr>
                <w:rFonts w:eastAsia="Times New Roman" w:cs="Times New Roman"/>
                <w:color w:val="000000"/>
                <w:lang w:eastAsia="es-MX"/>
              </w:rPr>
              <w:t>Gross</w:t>
            </w:r>
            <w:proofErr w:type="spellEnd"/>
            <w:r w:rsidRPr="00DC299B">
              <w:rPr>
                <w:rFonts w:eastAsia="Times New Roman" w:cs="Times New Roman"/>
                <w:color w:val="000000"/>
                <w:lang w:eastAsia="es-MX"/>
              </w:rPr>
              <w:t xml:space="preserve"> </w:t>
            </w:r>
            <w:proofErr w:type="spellStart"/>
            <w:r w:rsidRPr="00DC299B">
              <w:rPr>
                <w:rFonts w:eastAsia="Times New Roman" w:cs="Times New Roman"/>
                <w:color w:val="000000"/>
                <w:lang w:eastAsia="es-MX"/>
              </w:rPr>
              <w:t>weight</w:t>
            </w:r>
            <w:proofErr w:type="spellEnd"/>
            <w:r w:rsidRPr="00DC299B">
              <w:rPr>
                <w:rFonts w:eastAsia="Times New Roman" w:cs="Times New Roman"/>
                <w:color w:val="000000"/>
                <w:lang w:eastAsia="es-MX"/>
              </w:rPr>
              <w:t xml:space="preserve"> kg</w:t>
            </w:r>
          </w:p>
        </w:tc>
        <w:tc>
          <w:tcPr>
            <w:tcW w:w="3978" w:type="dxa"/>
            <w:tcBorders>
              <w:top w:val="nil"/>
              <w:left w:val="nil"/>
              <w:bottom w:val="single" w:sz="4" w:space="0" w:color="auto"/>
              <w:right w:val="single" w:sz="8" w:space="0" w:color="auto"/>
            </w:tcBorders>
            <w:shd w:val="clear" w:color="auto" w:fill="auto"/>
            <w:noWrap/>
            <w:vAlign w:val="bottom"/>
            <w:hideMark/>
          </w:tcPr>
          <w:p w14:paraId="19027A2C"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13.2/16.8</w:t>
            </w:r>
          </w:p>
        </w:tc>
      </w:tr>
      <w:tr w:rsidR="00281B68" w:rsidRPr="00DC299B" w14:paraId="54BFD565" w14:textId="77777777" w:rsidTr="00590A6F">
        <w:trPr>
          <w:trHeight w:val="290"/>
        </w:trPr>
        <w:tc>
          <w:tcPr>
            <w:tcW w:w="3939" w:type="dxa"/>
            <w:vMerge w:val="restart"/>
            <w:tcBorders>
              <w:top w:val="nil"/>
              <w:left w:val="single" w:sz="8" w:space="0" w:color="auto"/>
              <w:bottom w:val="single" w:sz="4" w:space="0" w:color="auto"/>
              <w:right w:val="single" w:sz="4" w:space="0" w:color="auto"/>
            </w:tcBorders>
            <w:shd w:val="clear" w:color="auto" w:fill="auto"/>
            <w:vAlign w:val="center"/>
            <w:hideMark/>
          </w:tcPr>
          <w:p w14:paraId="4F45DB80" w14:textId="77777777" w:rsidR="00281B68" w:rsidRPr="00DC299B" w:rsidRDefault="00281B68" w:rsidP="00590A6F">
            <w:pPr>
              <w:rPr>
                <w:rFonts w:eastAsia="Times New Roman" w:cs="Times New Roman"/>
                <w:color w:val="000000"/>
                <w:lang w:eastAsia="es-MX"/>
              </w:rPr>
            </w:pPr>
            <w:proofErr w:type="spellStart"/>
            <w:r w:rsidRPr="00DC299B">
              <w:rPr>
                <w:rFonts w:eastAsia="Times New Roman" w:cs="Times New Roman"/>
                <w:color w:val="000000"/>
                <w:lang w:eastAsia="es-MX"/>
              </w:rPr>
              <w:t>Outdoor</w:t>
            </w:r>
            <w:proofErr w:type="spellEnd"/>
            <w:r w:rsidRPr="00DC299B">
              <w:rPr>
                <w:rFonts w:eastAsia="Times New Roman" w:cs="Times New Roman"/>
                <w:color w:val="000000"/>
                <w:lang w:eastAsia="es-MX"/>
              </w:rPr>
              <w:t xml:space="preserve"> fan motor</w:t>
            </w:r>
          </w:p>
        </w:tc>
        <w:tc>
          <w:tcPr>
            <w:tcW w:w="2846" w:type="dxa"/>
            <w:tcBorders>
              <w:top w:val="nil"/>
              <w:left w:val="nil"/>
              <w:bottom w:val="single" w:sz="4" w:space="0" w:color="auto"/>
              <w:right w:val="single" w:sz="4" w:space="0" w:color="auto"/>
            </w:tcBorders>
            <w:shd w:val="clear" w:color="auto" w:fill="auto"/>
            <w:noWrap/>
            <w:vAlign w:val="bottom"/>
            <w:hideMark/>
          </w:tcPr>
          <w:p w14:paraId="46028D99" w14:textId="77777777" w:rsidR="00281B68" w:rsidRPr="00DC299B" w:rsidRDefault="00281B68" w:rsidP="00590A6F">
            <w:pPr>
              <w:rPr>
                <w:rFonts w:eastAsia="Times New Roman" w:cs="Times New Roman"/>
                <w:color w:val="000000"/>
                <w:lang w:eastAsia="es-MX"/>
              </w:rPr>
            </w:pPr>
            <w:proofErr w:type="spellStart"/>
            <w:r w:rsidRPr="00DC299B">
              <w:rPr>
                <w:rFonts w:eastAsia="Times New Roman" w:cs="Times New Roman"/>
                <w:color w:val="000000"/>
                <w:lang w:eastAsia="es-MX"/>
              </w:rPr>
              <w:t>Power</w:t>
            </w:r>
            <w:proofErr w:type="spellEnd"/>
            <w:r w:rsidRPr="00DC299B">
              <w:rPr>
                <w:rFonts w:eastAsia="Times New Roman" w:cs="Times New Roman"/>
                <w:color w:val="000000"/>
                <w:lang w:eastAsia="es-MX"/>
              </w:rPr>
              <w:t xml:space="preserve"> Output W</w:t>
            </w:r>
          </w:p>
        </w:tc>
        <w:tc>
          <w:tcPr>
            <w:tcW w:w="3978" w:type="dxa"/>
            <w:tcBorders>
              <w:top w:val="nil"/>
              <w:left w:val="nil"/>
              <w:bottom w:val="single" w:sz="4" w:space="0" w:color="auto"/>
              <w:right w:val="single" w:sz="8" w:space="0" w:color="auto"/>
            </w:tcBorders>
            <w:shd w:val="clear" w:color="auto" w:fill="auto"/>
            <w:noWrap/>
            <w:vAlign w:val="bottom"/>
            <w:hideMark/>
          </w:tcPr>
          <w:p w14:paraId="6AFF0716"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50</w:t>
            </w:r>
          </w:p>
        </w:tc>
      </w:tr>
      <w:tr w:rsidR="00281B68" w:rsidRPr="00DC299B" w14:paraId="14003BDE" w14:textId="77777777" w:rsidTr="00590A6F">
        <w:trPr>
          <w:trHeight w:val="290"/>
        </w:trPr>
        <w:tc>
          <w:tcPr>
            <w:tcW w:w="3939" w:type="dxa"/>
            <w:vMerge/>
            <w:tcBorders>
              <w:top w:val="nil"/>
              <w:left w:val="single" w:sz="8" w:space="0" w:color="auto"/>
              <w:bottom w:val="single" w:sz="4" w:space="0" w:color="auto"/>
              <w:right w:val="single" w:sz="4" w:space="0" w:color="auto"/>
            </w:tcBorders>
            <w:vAlign w:val="center"/>
            <w:hideMark/>
          </w:tcPr>
          <w:p w14:paraId="5E6A6E03" w14:textId="77777777" w:rsidR="00281B68" w:rsidRPr="00DC299B" w:rsidRDefault="00281B68" w:rsidP="00590A6F">
            <w:pPr>
              <w:rPr>
                <w:rFonts w:eastAsia="Times New Roman" w:cs="Times New Roman"/>
                <w:color w:val="000000"/>
                <w:lang w:eastAsia="es-MX"/>
              </w:rPr>
            </w:pPr>
          </w:p>
        </w:tc>
        <w:tc>
          <w:tcPr>
            <w:tcW w:w="2846" w:type="dxa"/>
            <w:tcBorders>
              <w:top w:val="nil"/>
              <w:left w:val="nil"/>
              <w:bottom w:val="single" w:sz="4" w:space="0" w:color="auto"/>
              <w:right w:val="single" w:sz="4" w:space="0" w:color="auto"/>
            </w:tcBorders>
            <w:shd w:val="clear" w:color="auto" w:fill="auto"/>
            <w:noWrap/>
            <w:vAlign w:val="bottom"/>
            <w:hideMark/>
          </w:tcPr>
          <w:p w14:paraId="340B5FA1" w14:textId="77777777" w:rsidR="00281B68" w:rsidRPr="00DC299B" w:rsidRDefault="00281B68" w:rsidP="00590A6F">
            <w:pPr>
              <w:rPr>
                <w:rFonts w:eastAsia="Times New Roman" w:cs="Times New Roman"/>
                <w:color w:val="000000"/>
                <w:lang w:eastAsia="es-MX"/>
              </w:rPr>
            </w:pPr>
            <w:proofErr w:type="spellStart"/>
            <w:r w:rsidRPr="00DC299B">
              <w:rPr>
                <w:rFonts w:eastAsia="Times New Roman" w:cs="Times New Roman"/>
                <w:color w:val="000000"/>
                <w:lang w:eastAsia="es-MX"/>
              </w:rPr>
              <w:t>Speed</w:t>
            </w:r>
            <w:proofErr w:type="spellEnd"/>
            <w:r w:rsidRPr="00DC299B">
              <w:rPr>
                <w:rFonts w:eastAsia="Times New Roman" w:cs="Times New Roman"/>
                <w:color w:val="000000"/>
                <w:lang w:eastAsia="es-MX"/>
              </w:rPr>
              <w:t xml:space="preserve"> r/min</w:t>
            </w:r>
          </w:p>
        </w:tc>
        <w:tc>
          <w:tcPr>
            <w:tcW w:w="3978" w:type="dxa"/>
            <w:tcBorders>
              <w:top w:val="nil"/>
              <w:left w:val="nil"/>
              <w:bottom w:val="single" w:sz="4" w:space="0" w:color="auto"/>
              <w:right w:val="single" w:sz="8" w:space="0" w:color="auto"/>
            </w:tcBorders>
            <w:shd w:val="clear" w:color="auto" w:fill="auto"/>
            <w:noWrap/>
            <w:vAlign w:val="bottom"/>
            <w:hideMark/>
          </w:tcPr>
          <w:p w14:paraId="3360649A"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w:t>
            </w:r>
          </w:p>
        </w:tc>
      </w:tr>
      <w:tr w:rsidR="00281B68" w:rsidRPr="00DC299B" w14:paraId="78FF6CA4" w14:textId="77777777" w:rsidTr="00590A6F">
        <w:trPr>
          <w:trHeight w:val="290"/>
        </w:trPr>
        <w:tc>
          <w:tcPr>
            <w:tcW w:w="3939" w:type="dxa"/>
            <w:tcBorders>
              <w:top w:val="nil"/>
              <w:left w:val="single" w:sz="8" w:space="0" w:color="auto"/>
              <w:bottom w:val="single" w:sz="4" w:space="0" w:color="auto"/>
              <w:right w:val="single" w:sz="4" w:space="0" w:color="auto"/>
            </w:tcBorders>
            <w:shd w:val="clear" w:color="auto" w:fill="auto"/>
            <w:noWrap/>
            <w:vAlign w:val="bottom"/>
            <w:hideMark/>
          </w:tcPr>
          <w:p w14:paraId="680577E8" w14:textId="77777777" w:rsidR="00281B68" w:rsidRPr="00DC299B" w:rsidRDefault="00281B68" w:rsidP="00590A6F">
            <w:pPr>
              <w:rPr>
                <w:rFonts w:eastAsia="Times New Roman" w:cs="Times New Roman"/>
                <w:color w:val="000000"/>
                <w:lang w:eastAsia="es-MX"/>
              </w:rPr>
            </w:pPr>
            <w:proofErr w:type="spellStart"/>
            <w:r w:rsidRPr="00DC299B">
              <w:rPr>
                <w:rFonts w:eastAsia="Times New Roman" w:cs="Times New Roman"/>
                <w:color w:val="000000"/>
                <w:lang w:eastAsia="es-MX"/>
              </w:rPr>
              <w:t>Outdoor</w:t>
            </w:r>
            <w:proofErr w:type="spellEnd"/>
            <w:r w:rsidRPr="00DC299B">
              <w:rPr>
                <w:rFonts w:eastAsia="Times New Roman" w:cs="Times New Roman"/>
                <w:color w:val="000000"/>
                <w:lang w:eastAsia="es-MX"/>
              </w:rPr>
              <w:t xml:space="preserve"> </w:t>
            </w:r>
            <w:proofErr w:type="spellStart"/>
            <w:r w:rsidRPr="00DC299B">
              <w:rPr>
                <w:rFonts w:eastAsia="Times New Roman" w:cs="Times New Roman"/>
                <w:color w:val="000000"/>
                <w:lang w:eastAsia="es-MX"/>
              </w:rPr>
              <w:t>noise</w:t>
            </w:r>
            <w:proofErr w:type="spellEnd"/>
            <w:r w:rsidRPr="00DC299B">
              <w:rPr>
                <w:rFonts w:eastAsia="Times New Roman" w:cs="Times New Roman"/>
                <w:color w:val="000000"/>
                <w:lang w:eastAsia="es-MX"/>
              </w:rPr>
              <w:t xml:space="preserve"> </w:t>
            </w:r>
            <w:proofErr w:type="spellStart"/>
            <w:r w:rsidRPr="00DC299B">
              <w:rPr>
                <w:rFonts w:eastAsia="Times New Roman" w:cs="Times New Roman"/>
                <w:color w:val="000000"/>
                <w:lang w:eastAsia="es-MX"/>
              </w:rPr>
              <w:t>level</w:t>
            </w:r>
            <w:proofErr w:type="spellEnd"/>
          </w:p>
        </w:tc>
        <w:tc>
          <w:tcPr>
            <w:tcW w:w="2846" w:type="dxa"/>
            <w:tcBorders>
              <w:top w:val="nil"/>
              <w:left w:val="nil"/>
              <w:bottom w:val="single" w:sz="4" w:space="0" w:color="auto"/>
              <w:right w:val="single" w:sz="4" w:space="0" w:color="auto"/>
            </w:tcBorders>
            <w:shd w:val="clear" w:color="auto" w:fill="auto"/>
            <w:noWrap/>
            <w:vAlign w:val="bottom"/>
            <w:hideMark/>
          </w:tcPr>
          <w:p w14:paraId="34D5EB54"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dB(A)</w:t>
            </w:r>
          </w:p>
        </w:tc>
        <w:tc>
          <w:tcPr>
            <w:tcW w:w="3978" w:type="dxa"/>
            <w:tcBorders>
              <w:top w:val="nil"/>
              <w:left w:val="nil"/>
              <w:bottom w:val="single" w:sz="4" w:space="0" w:color="auto"/>
              <w:right w:val="single" w:sz="8" w:space="0" w:color="auto"/>
            </w:tcBorders>
            <w:shd w:val="clear" w:color="auto" w:fill="auto"/>
            <w:noWrap/>
            <w:vAlign w:val="bottom"/>
            <w:hideMark/>
          </w:tcPr>
          <w:p w14:paraId="0DB1CC83"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61</w:t>
            </w:r>
          </w:p>
        </w:tc>
      </w:tr>
      <w:tr w:rsidR="00281B68" w:rsidRPr="00DC299B" w14:paraId="59351B91" w14:textId="77777777" w:rsidTr="00590A6F">
        <w:trPr>
          <w:trHeight w:val="290"/>
        </w:trPr>
        <w:tc>
          <w:tcPr>
            <w:tcW w:w="3939" w:type="dxa"/>
            <w:vMerge w:val="restart"/>
            <w:tcBorders>
              <w:top w:val="nil"/>
              <w:left w:val="single" w:sz="8" w:space="0" w:color="auto"/>
              <w:bottom w:val="single" w:sz="4" w:space="0" w:color="auto"/>
              <w:right w:val="single" w:sz="4" w:space="0" w:color="auto"/>
            </w:tcBorders>
            <w:shd w:val="clear" w:color="auto" w:fill="auto"/>
            <w:vAlign w:val="center"/>
            <w:hideMark/>
          </w:tcPr>
          <w:p w14:paraId="79F7D27A" w14:textId="77777777" w:rsidR="00281B68" w:rsidRPr="00DC299B" w:rsidRDefault="00281B68" w:rsidP="00590A6F">
            <w:pPr>
              <w:rPr>
                <w:rFonts w:eastAsia="Times New Roman" w:cs="Times New Roman"/>
                <w:color w:val="000000"/>
                <w:lang w:eastAsia="es-MX"/>
              </w:rPr>
            </w:pPr>
            <w:proofErr w:type="spellStart"/>
            <w:r w:rsidRPr="00DC299B">
              <w:rPr>
                <w:rFonts w:eastAsia="Times New Roman" w:cs="Times New Roman"/>
                <w:color w:val="000000"/>
                <w:lang w:eastAsia="es-MX"/>
              </w:rPr>
              <w:t>Outdoor</w:t>
            </w:r>
            <w:proofErr w:type="spellEnd"/>
            <w:r w:rsidRPr="00DC299B">
              <w:rPr>
                <w:rFonts w:eastAsia="Times New Roman" w:cs="Times New Roman"/>
                <w:color w:val="000000"/>
                <w:lang w:eastAsia="es-MX"/>
              </w:rPr>
              <w:t xml:space="preserve"> </w:t>
            </w:r>
            <w:proofErr w:type="spellStart"/>
            <w:r w:rsidRPr="00DC299B">
              <w:rPr>
                <w:rFonts w:eastAsia="Times New Roman" w:cs="Times New Roman"/>
                <w:color w:val="000000"/>
                <w:lang w:eastAsia="es-MX"/>
              </w:rPr>
              <w:t>unit</w:t>
            </w:r>
            <w:proofErr w:type="spellEnd"/>
          </w:p>
        </w:tc>
        <w:tc>
          <w:tcPr>
            <w:tcW w:w="2846" w:type="dxa"/>
            <w:tcBorders>
              <w:top w:val="nil"/>
              <w:left w:val="nil"/>
              <w:bottom w:val="single" w:sz="4" w:space="0" w:color="auto"/>
              <w:right w:val="single" w:sz="4" w:space="0" w:color="auto"/>
            </w:tcBorders>
            <w:shd w:val="clear" w:color="auto" w:fill="auto"/>
            <w:noWrap/>
            <w:vAlign w:val="bottom"/>
            <w:hideMark/>
          </w:tcPr>
          <w:p w14:paraId="335278C0" w14:textId="77777777" w:rsidR="00281B68" w:rsidRPr="00DC299B" w:rsidRDefault="00281B68" w:rsidP="00590A6F">
            <w:pPr>
              <w:rPr>
                <w:rFonts w:eastAsia="Times New Roman" w:cs="Times New Roman"/>
                <w:color w:val="000000"/>
                <w:lang w:val="fr-FR" w:eastAsia="es-MX"/>
              </w:rPr>
            </w:pPr>
            <w:r w:rsidRPr="00DC299B">
              <w:rPr>
                <w:rFonts w:eastAsia="Times New Roman" w:cs="Times New Roman"/>
                <w:color w:val="000000"/>
                <w:lang w:val="fr-FR" w:eastAsia="es-MX"/>
              </w:rPr>
              <w:t>Dimension (W*H*D) mm</w:t>
            </w:r>
          </w:p>
        </w:tc>
        <w:tc>
          <w:tcPr>
            <w:tcW w:w="3978" w:type="dxa"/>
            <w:tcBorders>
              <w:top w:val="nil"/>
              <w:left w:val="nil"/>
              <w:bottom w:val="single" w:sz="4" w:space="0" w:color="auto"/>
              <w:right w:val="single" w:sz="8" w:space="0" w:color="auto"/>
            </w:tcBorders>
            <w:shd w:val="clear" w:color="auto" w:fill="auto"/>
            <w:noWrap/>
            <w:vAlign w:val="bottom"/>
            <w:hideMark/>
          </w:tcPr>
          <w:p w14:paraId="7DEF1CE9"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845x702x363</w:t>
            </w:r>
          </w:p>
        </w:tc>
      </w:tr>
      <w:tr w:rsidR="00281B68" w:rsidRPr="00DC299B" w14:paraId="18AAE596" w14:textId="77777777" w:rsidTr="00590A6F">
        <w:trPr>
          <w:trHeight w:val="290"/>
        </w:trPr>
        <w:tc>
          <w:tcPr>
            <w:tcW w:w="3939" w:type="dxa"/>
            <w:vMerge/>
            <w:tcBorders>
              <w:top w:val="nil"/>
              <w:left w:val="single" w:sz="8" w:space="0" w:color="auto"/>
              <w:bottom w:val="single" w:sz="4" w:space="0" w:color="auto"/>
              <w:right w:val="single" w:sz="4" w:space="0" w:color="auto"/>
            </w:tcBorders>
            <w:vAlign w:val="center"/>
            <w:hideMark/>
          </w:tcPr>
          <w:p w14:paraId="656F6C81" w14:textId="77777777" w:rsidR="00281B68" w:rsidRPr="00DC299B" w:rsidRDefault="00281B68" w:rsidP="00590A6F">
            <w:pPr>
              <w:rPr>
                <w:rFonts w:eastAsia="Times New Roman" w:cs="Times New Roman"/>
                <w:color w:val="000000"/>
                <w:lang w:eastAsia="es-MX"/>
              </w:rPr>
            </w:pPr>
          </w:p>
        </w:tc>
        <w:tc>
          <w:tcPr>
            <w:tcW w:w="2846" w:type="dxa"/>
            <w:tcBorders>
              <w:top w:val="nil"/>
              <w:left w:val="nil"/>
              <w:bottom w:val="single" w:sz="4" w:space="0" w:color="auto"/>
              <w:right w:val="single" w:sz="4" w:space="0" w:color="auto"/>
            </w:tcBorders>
            <w:shd w:val="clear" w:color="auto" w:fill="auto"/>
            <w:noWrap/>
            <w:vAlign w:val="bottom"/>
            <w:hideMark/>
          </w:tcPr>
          <w:p w14:paraId="7EA2811A" w14:textId="77777777" w:rsidR="00281B68" w:rsidRPr="00DC299B" w:rsidRDefault="00281B68" w:rsidP="00590A6F">
            <w:pPr>
              <w:rPr>
                <w:rFonts w:eastAsia="Times New Roman" w:cs="Times New Roman"/>
                <w:color w:val="000000"/>
                <w:lang w:val="en-US" w:eastAsia="es-MX"/>
              </w:rPr>
            </w:pPr>
            <w:r w:rsidRPr="00DC299B">
              <w:rPr>
                <w:rFonts w:eastAsia="Times New Roman" w:cs="Times New Roman"/>
                <w:color w:val="000000"/>
                <w:lang w:val="en-US" w:eastAsia="es-MX"/>
              </w:rPr>
              <w:t>Packing (W*H*D) mm</w:t>
            </w:r>
          </w:p>
        </w:tc>
        <w:tc>
          <w:tcPr>
            <w:tcW w:w="3978" w:type="dxa"/>
            <w:tcBorders>
              <w:top w:val="nil"/>
              <w:left w:val="nil"/>
              <w:bottom w:val="single" w:sz="4" w:space="0" w:color="auto"/>
              <w:right w:val="single" w:sz="8" w:space="0" w:color="auto"/>
            </w:tcBorders>
            <w:shd w:val="clear" w:color="auto" w:fill="auto"/>
            <w:noWrap/>
            <w:vAlign w:val="bottom"/>
            <w:hideMark/>
          </w:tcPr>
          <w:p w14:paraId="3B3FC665"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965x755x395</w:t>
            </w:r>
          </w:p>
        </w:tc>
      </w:tr>
      <w:tr w:rsidR="00281B68" w:rsidRPr="00DC299B" w14:paraId="27C5D93F" w14:textId="77777777" w:rsidTr="00590A6F">
        <w:trPr>
          <w:trHeight w:val="290"/>
        </w:trPr>
        <w:tc>
          <w:tcPr>
            <w:tcW w:w="3939" w:type="dxa"/>
            <w:vMerge/>
            <w:tcBorders>
              <w:top w:val="nil"/>
              <w:left w:val="single" w:sz="8" w:space="0" w:color="auto"/>
              <w:bottom w:val="single" w:sz="4" w:space="0" w:color="auto"/>
              <w:right w:val="single" w:sz="4" w:space="0" w:color="auto"/>
            </w:tcBorders>
            <w:vAlign w:val="center"/>
            <w:hideMark/>
          </w:tcPr>
          <w:p w14:paraId="6F367D9C" w14:textId="77777777" w:rsidR="00281B68" w:rsidRPr="00DC299B" w:rsidRDefault="00281B68" w:rsidP="00590A6F">
            <w:pPr>
              <w:rPr>
                <w:rFonts w:eastAsia="Times New Roman" w:cs="Times New Roman"/>
                <w:color w:val="000000"/>
                <w:lang w:eastAsia="es-MX"/>
              </w:rPr>
            </w:pPr>
          </w:p>
        </w:tc>
        <w:tc>
          <w:tcPr>
            <w:tcW w:w="2846" w:type="dxa"/>
            <w:tcBorders>
              <w:top w:val="nil"/>
              <w:left w:val="nil"/>
              <w:bottom w:val="single" w:sz="4" w:space="0" w:color="auto"/>
              <w:right w:val="single" w:sz="4" w:space="0" w:color="auto"/>
            </w:tcBorders>
            <w:shd w:val="clear" w:color="auto" w:fill="auto"/>
            <w:noWrap/>
            <w:vAlign w:val="bottom"/>
            <w:hideMark/>
          </w:tcPr>
          <w:p w14:paraId="187DCCE0"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Net/</w:t>
            </w:r>
            <w:proofErr w:type="spellStart"/>
            <w:r w:rsidRPr="00DC299B">
              <w:rPr>
                <w:rFonts w:eastAsia="Times New Roman" w:cs="Times New Roman"/>
                <w:color w:val="000000"/>
                <w:lang w:eastAsia="es-MX"/>
              </w:rPr>
              <w:t>Gross</w:t>
            </w:r>
            <w:proofErr w:type="spellEnd"/>
            <w:r w:rsidRPr="00DC299B">
              <w:rPr>
                <w:rFonts w:eastAsia="Times New Roman" w:cs="Times New Roman"/>
                <w:color w:val="000000"/>
                <w:lang w:eastAsia="es-MX"/>
              </w:rPr>
              <w:t xml:space="preserve"> </w:t>
            </w:r>
            <w:proofErr w:type="spellStart"/>
            <w:r w:rsidRPr="00DC299B">
              <w:rPr>
                <w:rFonts w:eastAsia="Times New Roman" w:cs="Times New Roman"/>
                <w:color w:val="000000"/>
                <w:lang w:eastAsia="es-MX"/>
              </w:rPr>
              <w:t>weight</w:t>
            </w:r>
            <w:proofErr w:type="spellEnd"/>
            <w:r w:rsidRPr="00DC299B">
              <w:rPr>
                <w:rFonts w:eastAsia="Times New Roman" w:cs="Times New Roman"/>
                <w:color w:val="000000"/>
                <w:lang w:eastAsia="es-MX"/>
              </w:rPr>
              <w:t xml:space="preserve"> kg</w:t>
            </w:r>
          </w:p>
        </w:tc>
        <w:tc>
          <w:tcPr>
            <w:tcW w:w="3978" w:type="dxa"/>
            <w:tcBorders>
              <w:top w:val="nil"/>
              <w:left w:val="nil"/>
              <w:bottom w:val="single" w:sz="4" w:space="0" w:color="auto"/>
              <w:right w:val="single" w:sz="8" w:space="0" w:color="auto"/>
            </w:tcBorders>
            <w:shd w:val="clear" w:color="auto" w:fill="auto"/>
            <w:noWrap/>
            <w:vAlign w:val="bottom"/>
            <w:hideMark/>
          </w:tcPr>
          <w:p w14:paraId="2D2962F3"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45.8/49.1</w:t>
            </w:r>
          </w:p>
        </w:tc>
      </w:tr>
      <w:tr w:rsidR="00281B68" w:rsidRPr="00DC299B" w14:paraId="29260848" w14:textId="77777777" w:rsidTr="00590A6F">
        <w:trPr>
          <w:trHeight w:val="290"/>
        </w:trPr>
        <w:tc>
          <w:tcPr>
            <w:tcW w:w="3939" w:type="dxa"/>
            <w:tcBorders>
              <w:top w:val="nil"/>
              <w:left w:val="single" w:sz="8" w:space="0" w:color="auto"/>
              <w:bottom w:val="single" w:sz="4" w:space="0" w:color="auto"/>
              <w:right w:val="single" w:sz="4" w:space="0" w:color="auto"/>
            </w:tcBorders>
            <w:shd w:val="clear" w:color="auto" w:fill="auto"/>
            <w:noWrap/>
            <w:vAlign w:val="bottom"/>
            <w:hideMark/>
          </w:tcPr>
          <w:p w14:paraId="6C2C1EF9" w14:textId="77777777" w:rsidR="00281B68" w:rsidRPr="00DC299B" w:rsidRDefault="00281B68" w:rsidP="00590A6F">
            <w:pPr>
              <w:rPr>
                <w:rFonts w:eastAsia="Times New Roman" w:cs="Times New Roman"/>
                <w:color w:val="000000"/>
                <w:lang w:eastAsia="es-MX"/>
              </w:rPr>
            </w:pPr>
            <w:proofErr w:type="spellStart"/>
            <w:r w:rsidRPr="00DC299B">
              <w:rPr>
                <w:rFonts w:eastAsia="Times New Roman" w:cs="Times New Roman"/>
                <w:color w:val="000000"/>
                <w:lang w:eastAsia="es-MX"/>
              </w:rPr>
              <w:t>Refrigerant</w:t>
            </w:r>
            <w:proofErr w:type="spellEnd"/>
            <w:r w:rsidRPr="00DC299B">
              <w:rPr>
                <w:rFonts w:eastAsia="Times New Roman" w:cs="Times New Roman"/>
                <w:color w:val="000000"/>
                <w:lang w:eastAsia="es-MX"/>
              </w:rPr>
              <w:t xml:space="preserve"> </w:t>
            </w:r>
            <w:proofErr w:type="spellStart"/>
            <w:r w:rsidRPr="00DC299B">
              <w:rPr>
                <w:rFonts w:eastAsia="Times New Roman" w:cs="Times New Roman"/>
                <w:color w:val="000000"/>
                <w:lang w:eastAsia="es-MX"/>
              </w:rPr>
              <w:t>type</w:t>
            </w:r>
            <w:proofErr w:type="spellEnd"/>
          </w:p>
        </w:tc>
        <w:tc>
          <w:tcPr>
            <w:tcW w:w="2846" w:type="dxa"/>
            <w:tcBorders>
              <w:top w:val="nil"/>
              <w:left w:val="nil"/>
              <w:bottom w:val="single" w:sz="4" w:space="0" w:color="auto"/>
              <w:right w:val="single" w:sz="4" w:space="0" w:color="auto"/>
            </w:tcBorders>
            <w:shd w:val="clear" w:color="auto" w:fill="auto"/>
            <w:noWrap/>
            <w:vAlign w:val="bottom"/>
            <w:hideMark/>
          </w:tcPr>
          <w:p w14:paraId="73AD3588"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G</w:t>
            </w:r>
          </w:p>
        </w:tc>
        <w:tc>
          <w:tcPr>
            <w:tcW w:w="3978" w:type="dxa"/>
            <w:tcBorders>
              <w:top w:val="nil"/>
              <w:left w:val="nil"/>
              <w:bottom w:val="single" w:sz="4" w:space="0" w:color="auto"/>
              <w:right w:val="single" w:sz="8" w:space="0" w:color="auto"/>
            </w:tcBorders>
            <w:shd w:val="clear" w:color="auto" w:fill="auto"/>
            <w:noWrap/>
            <w:vAlign w:val="bottom"/>
            <w:hideMark/>
          </w:tcPr>
          <w:p w14:paraId="56EBA501"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R410A/1950</w:t>
            </w:r>
          </w:p>
        </w:tc>
      </w:tr>
      <w:tr w:rsidR="00281B68" w:rsidRPr="00DC299B" w14:paraId="165D43CE" w14:textId="77777777" w:rsidTr="00590A6F">
        <w:trPr>
          <w:trHeight w:val="290"/>
        </w:trPr>
        <w:tc>
          <w:tcPr>
            <w:tcW w:w="3939" w:type="dxa"/>
            <w:tcBorders>
              <w:top w:val="nil"/>
              <w:left w:val="single" w:sz="8" w:space="0" w:color="auto"/>
              <w:bottom w:val="single" w:sz="4" w:space="0" w:color="auto"/>
              <w:right w:val="single" w:sz="4" w:space="0" w:color="auto"/>
            </w:tcBorders>
            <w:shd w:val="clear" w:color="auto" w:fill="auto"/>
            <w:noWrap/>
            <w:vAlign w:val="bottom"/>
            <w:hideMark/>
          </w:tcPr>
          <w:p w14:paraId="331881BB" w14:textId="77777777" w:rsidR="00281B68" w:rsidRPr="00DC299B" w:rsidRDefault="00281B68" w:rsidP="00590A6F">
            <w:pPr>
              <w:rPr>
                <w:rFonts w:eastAsia="Times New Roman" w:cs="Times New Roman"/>
                <w:color w:val="000000"/>
                <w:lang w:eastAsia="es-MX"/>
              </w:rPr>
            </w:pPr>
            <w:proofErr w:type="spellStart"/>
            <w:r w:rsidRPr="00DC299B">
              <w:rPr>
                <w:rFonts w:eastAsia="Times New Roman" w:cs="Times New Roman"/>
                <w:color w:val="000000"/>
                <w:lang w:eastAsia="es-MX"/>
              </w:rPr>
              <w:t>Design</w:t>
            </w:r>
            <w:proofErr w:type="spellEnd"/>
            <w:r w:rsidRPr="00DC299B">
              <w:rPr>
                <w:rFonts w:eastAsia="Times New Roman" w:cs="Times New Roman"/>
                <w:color w:val="000000"/>
                <w:lang w:eastAsia="es-MX"/>
              </w:rPr>
              <w:t xml:space="preserve"> </w:t>
            </w:r>
            <w:proofErr w:type="spellStart"/>
            <w:r w:rsidRPr="00DC299B">
              <w:rPr>
                <w:rFonts w:eastAsia="Times New Roman" w:cs="Times New Roman"/>
                <w:color w:val="000000"/>
                <w:lang w:eastAsia="es-MX"/>
              </w:rPr>
              <w:t>pressure</w:t>
            </w:r>
            <w:proofErr w:type="spellEnd"/>
          </w:p>
        </w:tc>
        <w:tc>
          <w:tcPr>
            <w:tcW w:w="2846" w:type="dxa"/>
            <w:tcBorders>
              <w:top w:val="nil"/>
              <w:left w:val="nil"/>
              <w:bottom w:val="single" w:sz="4" w:space="0" w:color="auto"/>
              <w:right w:val="single" w:sz="4" w:space="0" w:color="auto"/>
            </w:tcBorders>
            <w:shd w:val="clear" w:color="auto" w:fill="auto"/>
            <w:noWrap/>
            <w:vAlign w:val="bottom"/>
            <w:hideMark/>
          </w:tcPr>
          <w:p w14:paraId="4E35B907"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PSIG</w:t>
            </w:r>
          </w:p>
        </w:tc>
        <w:tc>
          <w:tcPr>
            <w:tcW w:w="3978" w:type="dxa"/>
            <w:tcBorders>
              <w:top w:val="nil"/>
              <w:left w:val="nil"/>
              <w:bottom w:val="single" w:sz="4" w:space="0" w:color="auto"/>
              <w:right w:val="single" w:sz="8" w:space="0" w:color="auto"/>
            </w:tcBorders>
            <w:shd w:val="clear" w:color="auto" w:fill="auto"/>
            <w:noWrap/>
            <w:vAlign w:val="bottom"/>
            <w:hideMark/>
          </w:tcPr>
          <w:p w14:paraId="7E081010"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550/340</w:t>
            </w:r>
          </w:p>
        </w:tc>
      </w:tr>
      <w:tr w:rsidR="00281B68" w:rsidRPr="00DC299B" w14:paraId="4C902010" w14:textId="77777777" w:rsidTr="00590A6F">
        <w:trPr>
          <w:trHeight w:val="290"/>
        </w:trPr>
        <w:tc>
          <w:tcPr>
            <w:tcW w:w="3939" w:type="dxa"/>
            <w:tcBorders>
              <w:top w:val="nil"/>
              <w:left w:val="single" w:sz="8" w:space="0" w:color="auto"/>
              <w:bottom w:val="single" w:sz="4" w:space="0" w:color="auto"/>
              <w:right w:val="single" w:sz="4" w:space="0" w:color="auto"/>
            </w:tcBorders>
            <w:shd w:val="clear" w:color="auto" w:fill="auto"/>
            <w:noWrap/>
            <w:vAlign w:val="bottom"/>
            <w:hideMark/>
          </w:tcPr>
          <w:p w14:paraId="12FEF168" w14:textId="77777777" w:rsidR="00281B68" w:rsidRPr="00DC299B" w:rsidRDefault="00281B68" w:rsidP="00590A6F">
            <w:pPr>
              <w:rPr>
                <w:rFonts w:eastAsia="Times New Roman" w:cs="Times New Roman"/>
                <w:color w:val="000000"/>
                <w:lang w:eastAsia="es-MX"/>
              </w:rPr>
            </w:pPr>
            <w:proofErr w:type="spellStart"/>
            <w:r w:rsidRPr="00DC299B">
              <w:rPr>
                <w:rFonts w:eastAsia="Times New Roman" w:cs="Times New Roman"/>
                <w:color w:val="000000"/>
                <w:lang w:eastAsia="es-MX"/>
              </w:rPr>
              <w:t>Refrigerant</w:t>
            </w:r>
            <w:proofErr w:type="spellEnd"/>
            <w:r w:rsidRPr="00DC299B">
              <w:rPr>
                <w:rFonts w:eastAsia="Times New Roman" w:cs="Times New Roman"/>
                <w:color w:val="000000"/>
                <w:lang w:eastAsia="es-MX"/>
              </w:rPr>
              <w:t xml:space="preserve"> </w:t>
            </w:r>
            <w:proofErr w:type="spellStart"/>
            <w:r w:rsidRPr="00DC299B">
              <w:rPr>
                <w:rFonts w:eastAsia="Times New Roman" w:cs="Times New Roman"/>
                <w:color w:val="000000"/>
                <w:lang w:eastAsia="es-MX"/>
              </w:rPr>
              <w:t>piping</w:t>
            </w:r>
            <w:proofErr w:type="spellEnd"/>
          </w:p>
        </w:tc>
        <w:tc>
          <w:tcPr>
            <w:tcW w:w="2846" w:type="dxa"/>
            <w:tcBorders>
              <w:top w:val="nil"/>
              <w:left w:val="nil"/>
              <w:bottom w:val="single" w:sz="4" w:space="0" w:color="auto"/>
              <w:right w:val="single" w:sz="4" w:space="0" w:color="auto"/>
            </w:tcBorders>
            <w:shd w:val="clear" w:color="auto" w:fill="auto"/>
            <w:noWrap/>
            <w:vAlign w:val="bottom"/>
            <w:hideMark/>
          </w:tcPr>
          <w:p w14:paraId="597FE5C4" w14:textId="77777777" w:rsidR="00281B68" w:rsidRPr="00DC299B" w:rsidRDefault="00281B68" w:rsidP="00590A6F">
            <w:pPr>
              <w:rPr>
                <w:rFonts w:eastAsia="Times New Roman" w:cs="Times New Roman"/>
                <w:color w:val="000000"/>
                <w:lang w:val="en-US" w:eastAsia="es-MX"/>
              </w:rPr>
            </w:pPr>
            <w:r w:rsidRPr="00DC299B">
              <w:rPr>
                <w:rFonts w:eastAsia="Times New Roman" w:cs="Times New Roman"/>
                <w:color w:val="000000"/>
                <w:lang w:val="en-US" w:eastAsia="es-MX"/>
              </w:rPr>
              <w:t>Liquid side/ Gas side mm</w:t>
            </w:r>
          </w:p>
        </w:tc>
        <w:tc>
          <w:tcPr>
            <w:tcW w:w="3978" w:type="dxa"/>
            <w:tcBorders>
              <w:top w:val="nil"/>
              <w:left w:val="nil"/>
              <w:bottom w:val="single" w:sz="4" w:space="0" w:color="auto"/>
              <w:right w:val="single" w:sz="8" w:space="0" w:color="auto"/>
            </w:tcBorders>
            <w:shd w:val="clear" w:color="auto" w:fill="auto"/>
            <w:noWrap/>
            <w:vAlign w:val="bottom"/>
            <w:hideMark/>
          </w:tcPr>
          <w:p w14:paraId="1A9E78E1"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Ø6.35/Ø12.7</w:t>
            </w:r>
          </w:p>
        </w:tc>
      </w:tr>
      <w:tr w:rsidR="00281B68" w:rsidRPr="00DC299B" w14:paraId="3575F4AA" w14:textId="77777777" w:rsidTr="00590A6F">
        <w:trPr>
          <w:trHeight w:val="290"/>
        </w:trPr>
        <w:tc>
          <w:tcPr>
            <w:tcW w:w="3939" w:type="dxa"/>
            <w:tcBorders>
              <w:top w:val="nil"/>
              <w:left w:val="single" w:sz="8" w:space="0" w:color="auto"/>
              <w:bottom w:val="single" w:sz="4" w:space="0" w:color="auto"/>
              <w:right w:val="single" w:sz="4" w:space="0" w:color="auto"/>
            </w:tcBorders>
            <w:shd w:val="clear" w:color="auto" w:fill="auto"/>
            <w:noWrap/>
            <w:vAlign w:val="bottom"/>
            <w:hideMark/>
          </w:tcPr>
          <w:p w14:paraId="502AD4DC"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 </w:t>
            </w:r>
          </w:p>
        </w:tc>
        <w:tc>
          <w:tcPr>
            <w:tcW w:w="2846" w:type="dxa"/>
            <w:tcBorders>
              <w:top w:val="nil"/>
              <w:left w:val="nil"/>
              <w:bottom w:val="single" w:sz="4" w:space="0" w:color="auto"/>
              <w:right w:val="single" w:sz="4" w:space="0" w:color="auto"/>
            </w:tcBorders>
            <w:shd w:val="clear" w:color="auto" w:fill="auto"/>
            <w:noWrap/>
            <w:vAlign w:val="bottom"/>
            <w:hideMark/>
          </w:tcPr>
          <w:p w14:paraId="1634EDF7"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 xml:space="preserve">Max. </w:t>
            </w:r>
            <w:proofErr w:type="spellStart"/>
            <w:r w:rsidRPr="00DC299B">
              <w:rPr>
                <w:rFonts w:eastAsia="Times New Roman" w:cs="Times New Roman"/>
                <w:color w:val="000000"/>
                <w:lang w:eastAsia="es-MX"/>
              </w:rPr>
              <w:t>refrigerant</w:t>
            </w:r>
            <w:proofErr w:type="spellEnd"/>
            <w:r w:rsidRPr="00DC299B">
              <w:rPr>
                <w:rFonts w:eastAsia="Times New Roman" w:cs="Times New Roman"/>
                <w:color w:val="000000"/>
                <w:lang w:eastAsia="es-MX"/>
              </w:rPr>
              <w:t xml:space="preserve"> pipe </w:t>
            </w:r>
            <w:proofErr w:type="spellStart"/>
            <w:r w:rsidRPr="00DC299B">
              <w:rPr>
                <w:rFonts w:eastAsia="Times New Roman" w:cs="Times New Roman"/>
                <w:color w:val="000000"/>
                <w:lang w:eastAsia="es-MX"/>
              </w:rPr>
              <w:t>length</w:t>
            </w:r>
            <w:proofErr w:type="spellEnd"/>
            <w:r w:rsidRPr="00DC299B">
              <w:rPr>
                <w:rFonts w:eastAsia="Times New Roman" w:cs="Times New Roman"/>
                <w:color w:val="000000"/>
                <w:lang w:eastAsia="es-MX"/>
              </w:rPr>
              <w:t xml:space="preserve"> m</w:t>
            </w:r>
          </w:p>
        </w:tc>
        <w:tc>
          <w:tcPr>
            <w:tcW w:w="3978" w:type="dxa"/>
            <w:tcBorders>
              <w:top w:val="nil"/>
              <w:left w:val="nil"/>
              <w:bottom w:val="single" w:sz="4" w:space="0" w:color="auto"/>
              <w:right w:val="single" w:sz="8" w:space="0" w:color="auto"/>
            </w:tcBorders>
            <w:shd w:val="clear" w:color="auto" w:fill="auto"/>
            <w:noWrap/>
            <w:vAlign w:val="bottom"/>
            <w:hideMark/>
          </w:tcPr>
          <w:p w14:paraId="0799E1BE"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30</w:t>
            </w:r>
          </w:p>
        </w:tc>
      </w:tr>
      <w:tr w:rsidR="00281B68" w:rsidRPr="00DC299B" w14:paraId="0227CA2F" w14:textId="77777777" w:rsidTr="00590A6F">
        <w:trPr>
          <w:trHeight w:val="290"/>
        </w:trPr>
        <w:tc>
          <w:tcPr>
            <w:tcW w:w="3939" w:type="dxa"/>
            <w:tcBorders>
              <w:top w:val="nil"/>
              <w:left w:val="single" w:sz="8" w:space="0" w:color="auto"/>
              <w:bottom w:val="single" w:sz="4" w:space="0" w:color="auto"/>
              <w:right w:val="single" w:sz="4" w:space="0" w:color="auto"/>
            </w:tcBorders>
            <w:shd w:val="clear" w:color="auto" w:fill="auto"/>
            <w:noWrap/>
            <w:vAlign w:val="bottom"/>
            <w:hideMark/>
          </w:tcPr>
          <w:p w14:paraId="0937F1E8"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 </w:t>
            </w:r>
          </w:p>
        </w:tc>
        <w:tc>
          <w:tcPr>
            <w:tcW w:w="2846" w:type="dxa"/>
            <w:tcBorders>
              <w:top w:val="nil"/>
              <w:left w:val="nil"/>
              <w:bottom w:val="single" w:sz="4" w:space="0" w:color="auto"/>
              <w:right w:val="single" w:sz="4" w:space="0" w:color="auto"/>
            </w:tcBorders>
            <w:shd w:val="clear" w:color="auto" w:fill="auto"/>
            <w:noWrap/>
            <w:vAlign w:val="bottom"/>
            <w:hideMark/>
          </w:tcPr>
          <w:p w14:paraId="42480415" w14:textId="77777777" w:rsidR="00281B68" w:rsidRPr="00DC299B" w:rsidRDefault="00281B68" w:rsidP="00590A6F">
            <w:pPr>
              <w:rPr>
                <w:rFonts w:eastAsia="Times New Roman" w:cs="Times New Roman"/>
                <w:color w:val="000000"/>
                <w:lang w:val="en-US" w:eastAsia="es-MX"/>
              </w:rPr>
            </w:pPr>
            <w:r w:rsidRPr="00DC299B">
              <w:rPr>
                <w:rFonts w:eastAsia="Times New Roman" w:cs="Times New Roman"/>
                <w:color w:val="000000"/>
                <w:lang w:val="en-US" w:eastAsia="es-MX"/>
              </w:rPr>
              <w:t>Max. difference in level m 10</w:t>
            </w:r>
          </w:p>
        </w:tc>
        <w:tc>
          <w:tcPr>
            <w:tcW w:w="3978" w:type="dxa"/>
            <w:tcBorders>
              <w:top w:val="nil"/>
              <w:left w:val="nil"/>
              <w:bottom w:val="single" w:sz="4" w:space="0" w:color="auto"/>
              <w:right w:val="single" w:sz="8" w:space="0" w:color="auto"/>
            </w:tcBorders>
            <w:shd w:val="clear" w:color="auto" w:fill="auto"/>
            <w:noWrap/>
            <w:vAlign w:val="bottom"/>
            <w:hideMark/>
          </w:tcPr>
          <w:p w14:paraId="5FD17950"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20</w:t>
            </w:r>
          </w:p>
        </w:tc>
      </w:tr>
      <w:tr w:rsidR="00281B68" w:rsidRPr="00DC299B" w14:paraId="693AD618" w14:textId="77777777" w:rsidTr="00590A6F">
        <w:trPr>
          <w:trHeight w:val="290"/>
        </w:trPr>
        <w:tc>
          <w:tcPr>
            <w:tcW w:w="3939" w:type="dxa"/>
            <w:tcBorders>
              <w:top w:val="nil"/>
              <w:left w:val="single" w:sz="8" w:space="0" w:color="auto"/>
              <w:bottom w:val="single" w:sz="4" w:space="0" w:color="auto"/>
              <w:right w:val="single" w:sz="4" w:space="0" w:color="auto"/>
            </w:tcBorders>
            <w:shd w:val="clear" w:color="auto" w:fill="auto"/>
            <w:noWrap/>
            <w:vAlign w:val="bottom"/>
            <w:hideMark/>
          </w:tcPr>
          <w:p w14:paraId="4B841190" w14:textId="77777777" w:rsidR="00281B68" w:rsidRPr="00DC299B" w:rsidRDefault="00281B68" w:rsidP="00590A6F">
            <w:pPr>
              <w:rPr>
                <w:rFonts w:eastAsia="Times New Roman" w:cs="Times New Roman"/>
                <w:color w:val="000000"/>
                <w:lang w:eastAsia="es-MX"/>
              </w:rPr>
            </w:pPr>
            <w:proofErr w:type="spellStart"/>
            <w:r w:rsidRPr="00DC299B">
              <w:rPr>
                <w:rFonts w:eastAsia="Times New Roman" w:cs="Times New Roman"/>
                <w:color w:val="000000"/>
                <w:lang w:eastAsia="es-MX"/>
              </w:rPr>
              <w:lastRenderedPageBreak/>
              <w:t>Connection</w:t>
            </w:r>
            <w:proofErr w:type="spellEnd"/>
            <w:r w:rsidRPr="00DC299B">
              <w:rPr>
                <w:rFonts w:eastAsia="Times New Roman" w:cs="Times New Roman"/>
                <w:color w:val="000000"/>
                <w:lang w:eastAsia="es-MX"/>
              </w:rPr>
              <w:t xml:space="preserve"> </w:t>
            </w:r>
            <w:proofErr w:type="spellStart"/>
            <w:r w:rsidRPr="00DC299B">
              <w:rPr>
                <w:rFonts w:eastAsia="Times New Roman" w:cs="Times New Roman"/>
                <w:color w:val="000000"/>
                <w:lang w:eastAsia="es-MX"/>
              </w:rPr>
              <w:t>wiring</w:t>
            </w:r>
            <w:proofErr w:type="spellEnd"/>
          </w:p>
        </w:tc>
        <w:tc>
          <w:tcPr>
            <w:tcW w:w="2846" w:type="dxa"/>
            <w:tcBorders>
              <w:top w:val="nil"/>
              <w:left w:val="nil"/>
              <w:bottom w:val="single" w:sz="4" w:space="0" w:color="auto"/>
              <w:right w:val="single" w:sz="4" w:space="0" w:color="auto"/>
            </w:tcBorders>
            <w:shd w:val="clear" w:color="auto" w:fill="auto"/>
            <w:noWrap/>
            <w:vAlign w:val="bottom"/>
            <w:hideMark/>
          </w:tcPr>
          <w:p w14:paraId="24A2ACC4"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 </w:t>
            </w:r>
          </w:p>
        </w:tc>
        <w:tc>
          <w:tcPr>
            <w:tcW w:w="3978" w:type="dxa"/>
            <w:tcBorders>
              <w:top w:val="nil"/>
              <w:left w:val="nil"/>
              <w:bottom w:val="single" w:sz="4" w:space="0" w:color="auto"/>
              <w:right w:val="single" w:sz="8" w:space="0" w:color="auto"/>
            </w:tcBorders>
            <w:shd w:val="clear" w:color="auto" w:fill="auto"/>
            <w:noWrap/>
            <w:vAlign w:val="bottom"/>
            <w:hideMark/>
          </w:tcPr>
          <w:p w14:paraId="0FCA9174"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4x16AWG(</w:t>
            </w:r>
            <w:proofErr w:type="spellStart"/>
            <w:r w:rsidRPr="00DC299B">
              <w:rPr>
                <w:rFonts w:eastAsia="Times New Roman" w:cs="Times New Roman"/>
                <w:color w:val="000000"/>
                <w:lang w:eastAsia="es-MX"/>
              </w:rPr>
              <w:t>Option</w:t>
            </w:r>
            <w:proofErr w:type="spellEnd"/>
            <w:r w:rsidRPr="00DC299B">
              <w:rPr>
                <w:rFonts w:eastAsia="Times New Roman" w:cs="Times New Roman"/>
                <w:color w:val="000000"/>
                <w:lang w:eastAsia="es-MX"/>
              </w:rPr>
              <w:t>)</w:t>
            </w:r>
          </w:p>
        </w:tc>
      </w:tr>
      <w:tr w:rsidR="00281B68" w:rsidRPr="00DC299B" w14:paraId="5BB57FA1" w14:textId="77777777" w:rsidTr="00590A6F">
        <w:trPr>
          <w:trHeight w:val="290"/>
        </w:trPr>
        <w:tc>
          <w:tcPr>
            <w:tcW w:w="3939" w:type="dxa"/>
            <w:tcBorders>
              <w:top w:val="nil"/>
              <w:left w:val="single" w:sz="8" w:space="0" w:color="auto"/>
              <w:bottom w:val="single" w:sz="4" w:space="0" w:color="auto"/>
              <w:right w:val="single" w:sz="4" w:space="0" w:color="auto"/>
            </w:tcBorders>
            <w:shd w:val="clear" w:color="auto" w:fill="auto"/>
            <w:noWrap/>
            <w:vAlign w:val="bottom"/>
            <w:hideMark/>
          </w:tcPr>
          <w:p w14:paraId="11345773" w14:textId="77777777" w:rsidR="00281B68" w:rsidRPr="00DC299B" w:rsidRDefault="00281B68" w:rsidP="00590A6F">
            <w:pPr>
              <w:rPr>
                <w:rFonts w:eastAsia="Times New Roman" w:cs="Times New Roman"/>
                <w:color w:val="000000"/>
                <w:lang w:eastAsia="es-MX"/>
              </w:rPr>
            </w:pPr>
            <w:proofErr w:type="spellStart"/>
            <w:r w:rsidRPr="00DC299B">
              <w:rPr>
                <w:rFonts w:eastAsia="Times New Roman" w:cs="Times New Roman"/>
                <w:color w:val="000000"/>
                <w:lang w:eastAsia="es-MX"/>
              </w:rPr>
              <w:t>Operation</w:t>
            </w:r>
            <w:proofErr w:type="spellEnd"/>
            <w:r w:rsidRPr="00DC299B">
              <w:rPr>
                <w:rFonts w:eastAsia="Times New Roman" w:cs="Times New Roman"/>
                <w:color w:val="000000"/>
                <w:lang w:eastAsia="es-MX"/>
              </w:rPr>
              <w:t xml:space="preserve"> </w:t>
            </w:r>
            <w:proofErr w:type="spellStart"/>
            <w:r w:rsidRPr="00DC299B">
              <w:rPr>
                <w:rFonts w:eastAsia="Times New Roman" w:cs="Times New Roman"/>
                <w:color w:val="000000"/>
                <w:lang w:eastAsia="es-MX"/>
              </w:rPr>
              <w:t>temperature</w:t>
            </w:r>
            <w:proofErr w:type="spellEnd"/>
          </w:p>
        </w:tc>
        <w:tc>
          <w:tcPr>
            <w:tcW w:w="2846" w:type="dxa"/>
            <w:tcBorders>
              <w:top w:val="nil"/>
              <w:left w:val="nil"/>
              <w:bottom w:val="single" w:sz="4" w:space="0" w:color="auto"/>
              <w:right w:val="single" w:sz="4" w:space="0" w:color="auto"/>
            </w:tcBorders>
            <w:shd w:val="clear" w:color="auto" w:fill="auto"/>
            <w:noWrap/>
            <w:vAlign w:val="bottom"/>
            <w:hideMark/>
          </w:tcPr>
          <w:p w14:paraId="200B8C81"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°C</w:t>
            </w:r>
          </w:p>
        </w:tc>
        <w:tc>
          <w:tcPr>
            <w:tcW w:w="3978" w:type="dxa"/>
            <w:tcBorders>
              <w:top w:val="nil"/>
              <w:left w:val="nil"/>
              <w:bottom w:val="single" w:sz="4" w:space="0" w:color="auto"/>
              <w:right w:val="single" w:sz="8" w:space="0" w:color="auto"/>
            </w:tcBorders>
            <w:shd w:val="clear" w:color="auto" w:fill="auto"/>
            <w:noWrap/>
            <w:vAlign w:val="bottom"/>
            <w:hideMark/>
          </w:tcPr>
          <w:p w14:paraId="7619ED67"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17~30</w:t>
            </w:r>
          </w:p>
        </w:tc>
      </w:tr>
      <w:tr w:rsidR="00281B68" w:rsidRPr="00DC299B" w14:paraId="3CC82D6E" w14:textId="77777777" w:rsidTr="00590A6F">
        <w:trPr>
          <w:trHeight w:val="290"/>
        </w:trPr>
        <w:tc>
          <w:tcPr>
            <w:tcW w:w="3939" w:type="dxa"/>
            <w:tcBorders>
              <w:top w:val="nil"/>
              <w:left w:val="single" w:sz="8" w:space="0" w:color="auto"/>
              <w:bottom w:val="single" w:sz="4" w:space="0" w:color="auto"/>
              <w:right w:val="single" w:sz="4" w:space="0" w:color="auto"/>
            </w:tcBorders>
            <w:shd w:val="clear" w:color="auto" w:fill="auto"/>
            <w:noWrap/>
            <w:vAlign w:val="bottom"/>
            <w:hideMark/>
          </w:tcPr>
          <w:p w14:paraId="5CEE1D07" w14:textId="77777777" w:rsidR="00281B68" w:rsidRPr="00DC299B" w:rsidRDefault="00281B68" w:rsidP="00590A6F">
            <w:pPr>
              <w:rPr>
                <w:rFonts w:eastAsia="Times New Roman" w:cs="Times New Roman"/>
                <w:color w:val="000000"/>
                <w:lang w:eastAsia="es-MX"/>
              </w:rPr>
            </w:pPr>
            <w:proofErr w:type="spellStart"/>
            <w:r w:rsidRPr="00DC299B">
              <w:rPr>
                <w:rFonts w:eastAsia="Times New Roman" w:cs="Times New Roman"/>
                <w:color w:val="000000"/>
                <w:lang w:eastAsia="es-MX"/>
              </w:rPr>
              <w:t>Ambient</w:t>
            </w:r>
            <w:proofErr w:type="spellEnd"/>
            <w:r w:rsidRPr="00DC299B">
              <w:rPr>
                <w:rFonts w:eastAsia="Times New Roman" w:cs="Times New Roman"/>
                <w:color w:val="000000"/>
                <w:lang w:eastAsia="es-MX"/>
              </w:rPr>
              <w:t xml:space="preserve"> </w:t>
            </w:r>
            <w:proofErr w:type="spellStart"/>
            <w:r w:rsidRPr="00DC299B">
              <w:rPr>
                <w:rFonts w:eastAsia="Times New Roman" w:cs="Times New Roman"/>
                <w:color w:val="000000"/>
                <w:lang w:eastAsia="es-MX"/>
              </w:rPr>
              <w:t>temperature</w:t>
            </w:r>
            <w:proofErr w:type="spellEnd"/>
            <w:r w:rsidRPr="00DC299B">
              <w:rPr>
                <w:rFonts w:eastAsia="Times New Roman" w:cs="Times New Roman"/>
                <w:color w:val="000000"/>
                <w:lang w:eastAsia="es-MX"/>
              </w:rPr>
              <w:t xml:space="preserve"> (</w:t>
            </w:r>
            <w:proofErr w:type="spellStart"/>
            <w:r w:rsidRPr="00DC299B">
              <w:rPr>
                <w:rFonts w:eastAsia="Times New Roman" w:cs="Times New Roman"/>
                <w:color w:val="000000"/>
                <w:lang w:eastAsia="es-MX"/>
              </w:rPr>
              <w:t>Cooling</w:t>
            </w:r>
            <w:proofErr w:type="spellEnd"/>
            <w:r w:rsidRPr="00DC299B">
              <w:rPr>
                <w:rFonts w:eastAsia="Times New Roman" w:cs="Times New Roman"/>
                <w:color w:val="000000"/>
                <w:lang w:eastAsia="es-MX"/>
              </w:rPr>
              <w:t xml:space="preserve">/ </w:t>
            </w:r>
            <w:proofErr w:type="spellStart"/>
            <w:r w:rsidRPr="00DC299B">
              <w:rPr>
                <w:rFonts w:eastAsia="Times New Roman" w:cs="Times New Roman"/>
                <w:color w:val="000000"/>
                <w:lang w:eastAsia="es-MX"/>
              </w:rPr>
              <w:t>Heating</w:t>
            </w:r>
            <w:proofErr w:type="spellEnd"/>
            <w:r w:rsidRPr="00DC299B">
              <w:rPr>
                <w:rFonts w:eastAsia="Times New Roman" w:cs="Times New Roman"/>
                <w:color w:val="000000"/>
                <w:lang w:eastAsia="es-MX"/>
              </w:rPr>
              <w:t>)</w:t>
            </w:r>
          </w:p>
        </w:tc>
        <w:tc>
          <w:tcPr>
            <w:tcW w:w="2846" w:type="dxa"/>
            <w:tcBorders>
              <w:top w:val="nil"/>
              <w:left w:val="nil"/>
              <w:bottom w:val="single" w:sz="4" w:space="0" w:color="auto"/>
              <w:right w:val="single" w:sz="4" w:space="0" w:color="auto"/>
            </w:tcBorders>
            <w:shd w:val="clear" w:color="auto" w:fill="auto"/>
            <w:noWrap/>
            <w:vAlign w:val="bottom"/>
            <w:hideMark/>
          </w:tcPr>
          <w:p w14:paraId="35DC71B5"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°C</w:t>
            </w:r>
          </w:p>
        </w:tc>
        <w:tc>
          <w:tcPr>
            <w:tcW w:w="3978" w:type="dxa"/>
            <w:tcBorders>
              <w:top w:val="nil"/>
              <w:left w:val="nil"/>
              <w:bottom w:val="single" w:sz="4" w:space="0" w:color="auto"/>
              <w:right w:val="single" w:sz="8" w:space="0" w:color="auto"/>
            </w:tcBorders>
            <w:shd w:val="clear" w:color="auto" w:fill="auto"/>
            <w:noWrap/>
            <w:vAlign w:val="bottom"/>
            <w:hideMark/>
          </w:tcPr>
          <w:p w14:paraId="6502F043"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-15~50/-15~30</w:t>
            </w:r>
          </w:p>
        </w:tc>
      </w:tr>
      <w:tr w:rsidR="00281B68" w:rsidRPr="00DC299B" w14:paraId="6646CD9A" w14:textId="77777777" w:rsidTr="00590A6F">
        <w:trPr>
          <w:trHeight w:val="290"/>
        </w:trPr>
        <w:tc>
          <w:tcPr>
            <w:tcW w:w="3939" w:type="dxa"/>
            <w:tcBorders>
              <w:top w:val="nil"/>
              <w:left w:val="single" w:sz="8" w:space="0" w:color="auto"/>
              <w:bottom w:val="single" w:sz="4" w:space="0" w:color="auto"/>
              <w:right w:val="single" w:sz="4" w:space="0" w:color="auto"/>
            </w:tcBorders>
            <w:shd w:val="clear" w:color="auto" w:fill="auto"/>
            <w:noWrap/>
            <w:vAlign w:val="bottom"/>
            <w:hideMark/>
          </w:tcPr>
          <w:p w14:paraId="6683AECC" w14:textId="77777777" w:rsidR="00281B68" w:rsidRPr="00DC299B" w:rsidRDefault="00281B68" w:rsidP="00590A6F">
            <w:pPr>
              <w:rPr>
                <w:rFonts w:eastAsia="Times New Roman" w:cs="Times New Roman"/>
                <w:color w:val="000000"/>
                <w:lang w:eastAsia="es-MX"/>
              </w:rPr>
            </w:pPr>
            <w:proofErr w:type="spellStart"/>
            <w:r w:rsidRPr="00DC299B">
              <w:rPr>
                <w:rFonts w:eastAsia="Times New Roman" w:cs="Times New Roman"/>
                <w:color w:val="000000"/>
                <w:lang w:eastAsia="es-MX"/>
              </w:rPr>
              <w:t>Application</w:t>
            </w:r>
            <w:proofErr w:type="spellEnd"/>
            <w:r w:rsidRPr="00DC299B">
              <w:rPr>
                <w:rFonts w:eastAsia="Times New Roman" w:cs="Times New Roman"/>
                <w:color w:val="000000"/>
                <w:lang w:eastAsia="es-MX"/>
              </w:rPr>
              <w:t xml:space="preserve"> </w:t>
            </w:r>
            <w:proofErr w:type="spellStart"/>
            <w:r w:rsidRPr="00DC299B">
              <w:rPr>
                <w:rFonts w:eastAsia="Times New Roman" w:cs="Times New Roman"/>
                <w:color w:val="000000"/>
                <w:lang w:eastAsia="es-MX"/>
              </w:rPr>
              <w:t>area</w:t>
            </w:r>
            <w:proofErr w:type="spellEnd"/>
            <w:r w:rsidRPr="00DC299B">
              <w:rPr>
                <w:rFonts w:eastAsia="Times New Roman" w:cs="Times New Roman"/>
                <w:color w:val="000000"/>
                <w:lang w:eastAsia="es-MX"/>
              </w:rPr>
              <w:t xml:space="preserve"> (</w:t>
            </w:r>
            <w:proofErr w:type="spellStart"/>
            <w:r w:rsidRPr="00DC299B">
              <w:rPr>
                <w:rFonts w:eastAsia="Times New Roman" w:cs="Times New Roman"/>
                <w:color w:val="000000"/>
                <w:lang w:eastAsia="es-MX"/>
              </w:rPr>
              <w:t>Cooling</w:t>
            </w:r>
            <w:proofErr w:type="spellEnd"/>
            <w:r w:rsidRPr="00DC299B">
              <w:rPr>
                <w:rFonts w:eastAsia="Times New Roman" w:cs="Times New Roman"/>
                <w:color w:val="000000"/>
                <w:lang w:eastAsia="es-MX"/>
              </w:rPr>
              <w:t xml:space="preserve"> Standard)</w:t>
            </w:r>
          </w:p>
        </w:tc>
        <w:tc>
          <w:tcPr>
            <w:tcW w:w="2846" w:type="dxa"/>
            <w:tcBorders>
              <w:top w:val="nil"/>
              <w:left w:val="nil"/>
              <w:bottom w:val="single" w:sz="4" w:space="0" w:color="auto"/>
              <w:right w:val="single" w:sz="4" w:space="0" w:color="auto"/>
            </w:tcBorders>
            <w:shd w:val="clear" w:color="auto" w:fill="auto"/>
            <w:noWrap/>
            <w:vAlign w:val="bottom"/>
            <w:hideMark/>
          </w:tcPr>
          <w:p w14:paraId="64D5C024"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m2</w:t>
            </w:r>
          </w:p>
        </w:tc>
        <w:tc>
          <w:tcPr>
            <w:tcW w:w="3978" w:type="dxa"/>
            <w:tcBorders>
              <w:top w:val="nil"/>
              <w:left w:val="nil"/>
              <w:bottom w:val="single" w:sz="4" w:space="0" w:color="auto"/>
              <w:right w:val="single" w:sz="8" w:space="0" w:color="auto"/>
            </w:tcBorders>
            <w:shd w:val="clear" w:color="auto" w:fill="auto"/>
            <w:noWrap/>
            <w:vAlign w:val="bottom"/>
            <w:hideMark/>
          </w:tcPr>
          <w:p w14:paraId="773924D4"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23.3-34.2</w:t>
            </w:r>
          </w:p>
        </w:tc>
      </w:tr>
      <w:tr w:rsidR="00281B68" w:rsidRPr="00DC299B" w14:paraId="212EC739" w14:textId="77777777" w:rsidTr="00590A6F">
        <w:trPr>
          <w:trHeight w:val="300"/>
        </w:trPr>
        <w:tc>
          <w:tcPr>
            <w:tcW w:w="3939" w:type="dxa"/>
            <w:tcBorders>
              <w:top w:val="nil"/>
              <w:left w:val="single" w:sz="8" w:space="0" w:color="auto"/>
              <w:bottom w:val="single" w:sz="8" w:space="0" w:color="auto"/>
              <w:right w:val="single" w:sz="4" w:space="0" w:color="auto"/>
            </w:tcBorders>
            <w:shd w:val="clear" w:color="auto" w:fill="auto"/>
            <w:noWrap/>
            <w:vAlign w:val="bottom"/>
            <w:hideMark/>
          </w:tcPr>
          <w:p w14:paraId="454A7F10" w14:textId="77777777" w:rsidR="00281B68" w:rsidRPr="00DC299B" w:rsidRDefault="00281B68" w:rsidP="00590A6F">
            <w:pPr>
              <w:rPr>
                <w:rFonts w:eastAsia="Times New Roman" w:cs="Times New Roman"/>
                <w:color w:val="000000"/>
                <w:lang w:val="en-US" w:eastAsia="es-MX"/>
              </w:rPr>
            </w:pPr>
            <w:proofErr w:type="spellStart"/>
            <w:r w:rsidRPr="00DC299B">
              <w:rPr>
                <w:rFonts w:eastAsia="Times New Roman" w:cs="Times New Roman"/>
                <w:color w:val="000000"/>
                <w:lang w:val="en-US" w:eastAsia="es-MX"/>
              </w:rPr>
              <w:t>Qty’per</w:t>
            </w:r>
            <w:proofErr w:type="spellEnd"/>
            <w:r w:rsidRPr="00DC299B">
              <w:rPr>
                <w:rFonts w:eastAsia="Times New Roman" w:cs="Times New Roman"/>
                <w:color w:val="000000"/>
                <w:lang w:val="en-US" w:eastAsia="es-MX"/>
              </w:rPr>
              <w:t xml:space="preserve"> 20’ /40’ /40' HQ</w:t>
            </w:r>
          </w:p>
        </w:tc>
        <w:tc>
          <w:tcPr>
            <w:tcW w:w="2846" w:type="dxa"/>
            <w:tcBorders>
              <w:top w:val="nil"/>
              <w:left w:val="nil"/>
              <w:bottom w:val="single" w:sz="8" w:space="0" w:color="auto"/>
              <w:right w:val="single" w:sz="4" w:space="0" w:color="auto"/>
            </w:tcBorders>
            <w:shd w:val="clear" w:color="auto" w:fill="auto"/>
            <w:noWrap/>
            <w:vAlign w:val="bottom"/>
            <w:hideMark/>
          </w:tcPr>
          <w:p w14:paraId="55F954CA" w14:textId="77777777" w:rsidR="00281B68" w:rsidRPr="00DC299B" w:rsidRDefault="00281B68" w:rsidP="00590A6F">
            <w:pPr>
              <w:rPr>
                <w:rFonts w:eastAsia="Times New Roman" w:cs="Times New Roman"/>
                <w:color w:val="000000"/>
                <w:lang w:val="en-US" w:eastAsia="es-MX"/>
              </w:rPr>
            </w:pPr>
            <w:r w:rsidRPr="00DC299B">
              <w:rPr>
                <w:rFonts w:eastAsia="Times New Roman" w:cs="Times New Roman"/>
                <w:color w:val="000000"/>
                <w:lang w:val="en-US" w:eastAsia="es-MX"/>
              </w:rPr>
              <w:t> </w:t>
            </w:r>
          </w:p>
        </w:tc>
        <w:tc>
          <w:tcPr>
            <w:tcW w:w="3978" w:type="dxa"/>
            <w:tcBorders>
              <w:top w:val="nil"/>
              <w:left w:val="nil"/>
              <w:bottom w:val="single" w:sz="8" w:space="0" w:color="auto"/>
              <w:right w:val="single" w:sz="8" w:space="0" w:color="auto"/>
            </w:tcBorders>
            <w:shd w:val="clear" w:color="auto" w:fill="auto"/>
            <w:noWrap/>
            <w:vAlign w:val="bottom"/>
            <w:hideMark/>
          </w:tcPr>
          <w:p w14:paraId="5936AA44" w14:textId="77777777" w:rsidR="00281B68" w:rsidRPr="00DC299B" w:rsidRDefault="00281B68" w:rsidP="00590A6F">
            <w:pPr>
              <w:rPr>
                <w:rFonts w:eastAsia="Times New Roman" w:cs="Times New Roman"/>
                <w:color w:val="000000"/>
                <w:lang w:eastAsia="es-MX"/>
              </w:rPr>
            </w:pPr>
            <w:r w:rsidRPr="00DC299B">
              <w:rPr>
                <w:rFonts w:eastAsia="Times New Roman" w:cs="Times New Roman"/>
                <w:color w:val="000000"/>
                <w:lang w:eastAsia="es-MX"/>
              </w:rPr>
              <w:t>67/138/150</w:t>
            </w:r>
          </w:p>
        </w:tc>
      </w:tr>
    </w:tbl>
    <w:p w14:paraId="4E7433FD" w14:textId="409E4910" w:rsidR="00281B68" w:rsidRDefault="00281B68" w:rsidP="008F486A">
      <w:pPr>
        <w:pStyle w:val="Ttulo1"/>
        <w:spacing w:line="552" w:lineRule="auto"/>
        <w:ind w:right="3692"/>
        <w:rPr>
          <w:b/>
          <w:bCs/>
          <w:sz w:val="20"/>
          <w:szCs w:val="20"/>
        </w:rPr>
      </w:pPr>
    </w:p>
    <w:tbl>
      <w:tblPr>
        <w:tblW w:w="10860" w:type="dxa"/>
        <w:tblInd w:w="80" w:type="dxa"/>
        <w:tblCellMar>
          <w:left w:w="70" w:type="dxa"/>
          <w:right w:w="70" w:type="dxa"/>
        </w:tblCellMar>
        <w:tblLook w:val="04A0" w:firstRow="1" w:lastRow="0" w:firstColumn="1" w:lastColumn="0" w:noHBand="0" w:noVBand="1"/>
      </w:tblPr>
      <w:tblGrid>
        <w:gridCol w:w="10860"/>
      </w:tblGrid>
      <w:tr w:rsidR="00281B68" w:rsidRPr="0013236F" w14:paraId="74A3629A" w14:textId="77777777" w:rsidTr="00590A6F">
        <w:trPr>
          <w:trHeight w:val="300"/>
        </w:trPr>
        <w:tc>
          <w:tcPr>
            <w:tcW w:w="108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FB456E" w14:textId="77777777" w:rsidR="00281B68" w:rsidRPr="0013236F" w:rsidRDefault="00281B68" w:rsidP="00590A6F">
            <w:pPr>
              <w:rPr>
                <w:rFonts w:eastAsia="Times New Roman"/>
                <w:b/>
                <w:bCs/>
                <w:color w:val="000000"/>
                <w:sz w:val="20"/>
                <w:szCs w:val="20"/>
                <w:lang w:eastAsia="es-MX"/>
              </w:rPr>
            </w:pPr>
            <w:r w:rsidRPr="0013236F">
              <w:rPr>
                <w:rFonts w:eastAsia="Times New Roman"/>
                <w:b/>
                <w:bCs/>
                <w:color w:val="000000"/>
                <w:sz w:val="20"/>
                <w:szCs w:val="20"/>
                <w:lang w:eastAsia="es-MX"/>
              </w:rPr>
              <w:t>Access Point</w:t>
            </w:r>
          </w:p>
        </w:tc>
      </w:tr>
      <w:tr w:rsidR="00281B68" w:rsidRPr="0013236F" w14:paraId="2191731B" w14:textId="77777777" w:rsidTr="00590A6F">
        <w:trPr>
          <w:trHeight w:val="7280"/>
        </w:trPr>
        <w:tc>
          <w:tcPr>
            <w:tcW w:w="10860" w:type="dxa"/>
            <w:tcBorders>
              <w:top w:val="nil"/>
              <w:left w:val="single" w:sz="8" w:space="0" w:color="auto"/>
              <w:bottom w:val="single" w:sz="4" w:space="0" w:color="auto"/>
              <w:right w:val="single" w:sz="8" w:space="0" w:color="auto"/>
            </w:tcBorders>
            <w:shd w:val="clear" w:color="auto" w:fill="auto"/>
            <w:vAlign w:val="center"/>
            <w:hideMark/>
          </w:tcPr>
          <w:p w14:paraId="3B0A9F63" w14:textId="77777777" w:rsidR="00281B68" w:rsidRPr="0013236F" w:rsidRDefault="00281B68" w:rsidP="00590A6F">
            <w:pPr>
              <w:rPr>
                <w:rFonts w:eastAsia="Times New Roman"/>
                <w:color w:val="000000"/>
                <w:sz w:val="20"/>
                <w:szCs w:val="20"/>
                <w:lang w:eastAsia="es-MX"/>
              </w:rPr>
            </w:pPr>
            <w:r w:rsidRPr="0013236F">
              <w:rPr>
                <w:rFonts w:eastAsia="Times New Roman"/>
                <w:color w:val="000000"/>
                <w:sz w:val="20"/>
                <w:szCs w:val="20"/>
                <w:lang w:eastAsia="es-MX"/>
              </w:rPr>
              <w:t>Control de energía</w:t>
            </w:r>
            <w:r w:rsidRPr="0013236F">
              <w:rPr>
                <w:rFonts w:eastAsia="Times New Roman"/>
                <w:color w:val="000000"/>
                <w:sz w:val="20"/>
                <w:szCs w:val="20"/>
                <w:lang w:eastAsia="es-MX"/>
              </w:rPr>
              <w:br/>
              <w:t>Voltaje de entrada 48</w:t>
            </w:r>
            <w:r w:rsidRPr="0013236F">
              <w:rPr>
                <w:rFonts w:eastAsia="Times New Roman"/>
                <w:color w:val="000000"/>
                <w:sz w:val="20"/>
                <w:szCs w:val="20"/>
                <w:lang w:eastAsia="es-MX"/>
              </w:rPr>
              <w:br/>
              <w:t>Consumo de energía (</w:t>
            </w:r>
            <w:proofErr w:type="spellStart"/>
            <w:r w:rsidRPr="0013236F">
              <w:rPr>
                <w:rFonts w:eastAsia="Times New Roman"/>
                <w:color w:val="000000"/>
                <w:sz w:val="20"/>
                <w:szCs w:val="20"/>
                <w:lang w:eastAsia="es-MX"/>
              </w:rPr>
              <w:t>max</w:t>
            </w:r>
            <w:proofErr w:type="spellEnd"/>
            <w:r w:rsidRPr="0013236F">
              <w:rPr>
                <w:rFonts w:eastAsia="Times New Roman"/>
                <w:color w:val="000000"/>
                <w:sz w:val="20"/>
                <w:szCs w:val="20"/>
                <w:lang w:eastAsia="es-MX"/>
              </w:rPr>
              <w:t>) 9 W</w:t>
            </w:r>
            <w:r w:rsidRPr="0013236F">
              <w:rPr>
                <w:rFonts w:eastAsia="Times New Roman"/>
                <w:color w:val="000000"/>
                <w:sz w:val="20"/>
                <w:szCs w:val="20"/>
                <w:lang w:eastAsia="es-MX"/>
              </w:rPr>
              <w:br/>
              <w:t>Energía sobre Ethernet (</w:t>
            </w:r>
            <w:proofErr w:type="spellStart"/>
            <w:r w:rsidRPr="0013236F">
              <w:rPr>
                <w:rFonts w:eastAsia="Times New Roman"/>
                <w:color w:val="000000"/>
                <w:sz w:val="20"/>
                <w:szCs w:val="20"/>
                <w:lang w:eastAsia="es-MX"/>
              </w:rPr>
              <w:t>PoE</w:t>
            </w:r>
            <w:proofErr w:type="spellEnd"/>
            <w:r w:rsidRPr="0013236F">
              <w:rPr>
                <w:rFonts w:eastAsia="Times New Roman"/>
                <w:color w:val="000000"/>
                <w:sz w:val="20"/>
                <w:szCs w:val="20"/>
                <w:lang w:eastAsia="es-MX"/>
              </w:rPr>
              <w:t>) Si</w:t>
            </w:r>
            <w:r w:rsidRPr="0013236F">
              <w:rPr>
                <w:rFonts w:eastAsia="Times New Roman"/>
                <w:color w:val="000000"/>
                <w:sz w:val="20"/>
                <w:szCs w:val="20"/>
                <w:lang w:eastAsia="es-MX"/>
              </w:rPr>
              <w:br/>
              <w:t>Corriente de entrada 0.5</w:t>
            </w:r>
            <w:r w:rsidRPr="0013236F">
              <w:rPr>
                <w:rFonts w:eastAsia="Times New Roman"/>
                <w:color w:val="000000"/>
                <w:sz w:val="20"/>
                <w:szCs w:val="20"/>
                <w:lang w:eastAsia="es-MX"/>
              </w:rPr>
              <w:br/>
              <w:t>Kit de montaje Si</w:t>
            </w:r>
            <w:r w:rsidRPr="0013236F">
              <w:rPr>
                <w:rFonts w:eastAsia="Times New Roman"/>
                <w:color w:val="000000"/>
                <w:sz w:val="20"/>
                <w:szCs w:val="20"/>
                <w:lang w:eastAsia="es-MX"/>
              </w:rPr>
              <w:br/>
              <w:t>Transmisión de datos</w:t>
            </w:r>
            <w:r w:rsidRPr="0013236F">
              <w:rPr>
                <w:rFonts w:eastAsia="Times New Roman"/>
                <w:color w:val="000000"/>
                <w:sz w:val="20"/>
                <w:szCs w:val="20"/>
                <w:lang w:eastAsia="es-MX"/>
              </w:rPr>
              <w:br/>
              <w:t>Tasa de transferencia (</w:t>
            </w:r>
            <w:proofErr w:type="spellStart"/>
            <w:r w:rsidRPr="0013236F">
              <w:rPr>
                <w:rFonts w:eastAsia="Times New Roman"/>
                <w:color w:val="000000"/>
                <w:sz w:val="20"/>
                <w:szCs w:val="20"/>
                <w:lang w:eastAsia="es-MX"/>
              </w:rPr>
              <w:t>máx</w:t>
            </w:r>
            <w:proofErr w:type="spellEnd"/>
            <w:r w:rsidRPr="0013236F">
              <w:rPr>
                <w:rFonts w:eastAsia="Times New Roman"/>
                <w:color w:val="000000"/>
                <w:sz w:val="20"/>
                <w:szCs w:val="20"/>
                <w:lang w:eastAsia="es-MX"/>
              </w:rPr>
              <w:t>) 1300 Mbit/s</w:t>
            </w:r>
            <w:r w:rsidRPr="0013236F">
              <w:rPr>
                <w:rFonts w:eastAsia="Times New Roman"/>
                <w:color w:val="000000"/>
                <w:sz w:val="20"/>
                <w:szCs w:val="20"/>
                <w:lang w:eastAsia="es-MX"/>
              </w:rPr>
              <w:br/>
              <w:t>Condiciones ambientales</w:t>
            </w:r>
            <w:r w:rsidRPr="0013236F">
              <w:rPr>
                <w:rFonts w:eastAsia="Times New Roman"/>
                <w:color w:val="000000"/>
                <w:sz w:val="20"/>
                <w:szCs w:val="20"/>
                <w:lang w:eastAsia="es-MX"/>
              </w:rPr>
              <w:br/>
              <w:t>Alcance de temperatura operativa -10 - 70 °C</w:t>
            </w:r>
            <w:r w:rsidRPr="0013236F">
              <w:rPr>
                <w:rFonts w:eastAsia="Times New Roman"/>
                <w:color w:val="000000"/>
                <w:sz w:val="20"/>
                <w:szCs w:val="20"/>
                <w:lang w:eastAsia="es-MX"/>
              </w:rPr>
              <w:br/>
              <w:t>Intervalo de humedad relativa para funcionamiento 5 - 95%</w:t>
            </w:r>
            <w:r w:rsidRPr="0013236F">
              <w:rPr>
                <w:rFonts w:eastAsia="Times New Roman"/>
                <w:color w:val="000000"/>
                <w:sz w:val="20"/>
                <w:szCs w:val="20"/>
                <w:lang w:eastAsia="es-MX"/>
              </w:rPr>
              <w:br/>
              <w:t>Seguridad</w:t>
            </w:r>
            <w:r w:rsidRPr="0013236F">
              <w:rPr>
                <w:rFonts w:eastAsia="Times New Roman"/>
                <w:color w:val="000000"/>
                <w:sz w:val="20"/>
                <w:szCs w:val="20"/>
                <w:lang w:eastAsia="es-MX"/>
              </w:rPr>
              <w:br/>
              <w:t>Algoritmo de seguridad AES,TKIP,WEP,WPA,WPA2</w:t>
            </w:r>
            <w:r w:rsidRPr="0013236F">
              <w:rPr>
                <w:rFonts w:eastAsia="Times New Roman"/>
                <w:color w:val="000000"/>
                <w:sz w:val="20"/>
                <w:szCs w:val="20"/>
                <w:lang w:eastAsia="es-MX"/>
              </w:rPr>
              <w:br/>
              <w:t>Desempeño</w:t>
            </w:r>
            <w:r w:rsidRPr="0013236F">
              <w:rPr>
                <w:rFonts w:eastAsia="Times New Roman"/>
                <w:color w:val="000000"/>
                <w:sz w:val="20"/>
                <w:szCs w:val="20"/>
                <w:lang w:eastAsia="es-MX"/>
              </w:rPr>
              <w:br/>
              <w:t>Rango máximo en interiores 122 m</w:t>
            </w:r>
            <w:r w:rsidRPr="0013236F">
              <w:rPr>
                <w:rFonts w:eastAsia="Times New Roman"/>
                <w:color w:val="000000"/>
                <w:sz w:val="20"/>
                <w:szCs w:val="20"/>
                <w:lang w:eastAsia="es-MX"/>
              </w:rPr>
              <w:br/>
              <w:t>Ethernet LAN, velocidad de transferencia de datos 10,100,1000 Mbit/s</w:t>
            </w:r>
            <w:r w:rsidRPr="0013236F">
              <w:rPr>
                <w:rFonts w:eastAsia="Times New Roman"/>
                <w:color w:val="000000"/>
                <w:sz w:val="20"/>
                <w:szCs w:val="20"/>
                <w:lang w:eastAsia="es-MX"/>
              </w:rPr>
              <w:br/>
            </w:r>
            <w:proofErr w:type="spellStart"/>
            <w:r w:rsidRPr="0013236F">
              <w:rPr>
                <w:rFonts w:eastAsia="Times New Roman"/>
                <w:color w:val="000000"/>
                <w:sz w:val="20"/>
                <w:szCs w:val="20"/>
                <w:lang w:eastAsia="es-MX"/>
              </w:rPr>
              <w:t>Wi</w:t>
            </w:r>
            <w:proofErr w:type="spellEnd"/>
            <w:r w:rsidRPr="0013236F">
              <w:rPr>
                <w:rFonts w:eastAsia="Times New Roman"/>
                <w:color w:val="000000"/>
                <w:sz w:val="20"/>
                <w:szCs w:val="20"/>
                <w:lang w:eastAsia="es-MX"/>
              </w:rPr>
              <w:t>-Fi velocidad de transferencia de datos (</w:t>
            </w:r>
            <w:proofErr w:type="spellStart"/>
            <w:r w:rsidRPr="0013236F">
              <w:rPr>
                <w:rFonts w:eastAsia="Times New Roman"/>
                <w:color w:val="000000"/>
                <w:sz w:val="20"/>
                <w:szCs w:val="20"/>
                <w:lang w:eastAsia="es-MX"/>
              </w:rPr>
              <w:t>max</w:t>
            </w:r>
            <w:proofErr w:type="spellEnd"/>
            <w:r w:rsidRPr="0013236F">
              <w:rPr>
                <w:rFonts w:eastAsia="Times New Roman"/>
                <w:color w:val="000000"/>
                <w:sz w:val="20"/>
                <w:szCs w:val="20"/>
                <w:lang w:eastAsia="es-MX"/>
              </w:rPr>
              <w:t>) 1300 Mbit/s</w:t>
            </w:r>
            <w:r w:rsidRPr="0013236F">
              <w:rPr>
                <w:rFonts w:eastAsia="Times New Roman"/>
                <w:color w:val="000000"/>
                <w:sz w:val="20"/>
                <w:szCs w:val="20"/>
                <w:lang w:eastAsia="es-MX"/>
              </w:rPr>
              <w:br/>
              <w:t>5 GHz Si</w:t>
            </w:r>
            <w:r w:rsidRPr="0013236F">
              <w:rPr>
                <w:rFonts w:eastAsia="Times New Roman"/>
                <w:color w:val="000000"/>
                <w:sz w:val="20"/>
                <w:szCs w:val="20"/>
                <w:lang w:eastAsia="es-MX"/>
              </w:rPr>
              <w:br/>
              <w:t>2,4 GHz Si</w:t>
            </w:r>
            <w:r w:rsidRPr="0013236F">
              <w:rPr>
                <w:rFonts w:eastAsia="Times New Roman"/>
                <w:color w:val="000000"/>
                <w:sz w:val="20"/>
                <w:szCs w:val="20"/>
                <w:lang w:eastAsia="es-MX"/>
              </w:rPr>
              <w:br/>
              <w:t>Botón de restaurar Si</w:t>
            </w:r>
            <w:r w:rsidRPr="0013236F">
              <w:rPr>
                <w:rFonts w:eastAsia="Times New Roman"/>
                <w:color w:val="000000"/>
                <w:sz w:val="20"/>
                <w:szCs w:val="20"/>
                <w:lang w:eastAsia="es-MX"/>
              </w:rPr>
              <w:br/>
              <w:t>Antena</w:t>
            </w:r>
            <w:r w:rsidRPr="0013236F">
              <w:rPr>
                <w:rFonts w:eastAsia="Times New Roman"/>
                <w:color w:val="000000"/>
                <w:sz w:val="20"/>
                <w:szCs w:val="20"/>
                <w:lang w:eastAsia="es-MX"/>
              </w:rPr>
              <w:br/>
              <w:t>Ganancia de la antena (</w:t>
            </w:r>
            <w:proofErr w:type="spellStart"/>
            <w:r w:rsidRPr="0013236F">
              <w:rPr>
                <w:rFonts w:eastAsia="Times New Roman"/>
                <w:color w:val="000000"/>
                <w:sz w:val="20"/>
                <w:szCs w:val="20"/>
                <w:lang w:eastAsia="es-MX"/>
              </w:rPr>
              <w:t>max</w:t>
            </w:r>
            <w:proofErr w:type="spellEnd"/>
            <w:r w:rsidRPr="0013236F">
              <w:rPr>
                <w:rFonts w:eastAsia="Times New Roman"/>
                <w:color w:val="000000"/>
                <w:sz w:val="20"/>
                <w:szCs w:val="20"/>
                <w:lang w:eastAsia="es-MX"/>
              </w:rPr>
              <w:t xml:space="preserve">) 3 </w:t>
            </w:r>
            <w:proofErr w:type="spellStart"/>
            <w:r w:rsidRPr="0013236F">
              <w:rPr>
                <w:rFonts w:eastAsia="Times New Roman"/>
                <w:color w:val="000000"/>
                <w:sz w:val="20"/>
                <w:szCs w:val="20"/>
                <w:lang w:eastAsia="es-MX"/>
              </w:rPr>
              <w:t>dBi</w:t>
            </w:r>
            <w:proofErr w:type="spellEnd"/>
            <w:r w:rsidRPr="0013236F">
              <w:rPr>
                <w:rFonts w:eastAsia="Times New Roman"/>
                <w:color w:val="000000"/>
                <w:sz w:val="20"/>
                <w:szCs w:val="20"/>
                <w:lang w:eastAsia="es-MX"/>
              </w:rPr>
              <w:br/>
              <w:t>Cantidad de antenas 3</w:t>
            </w:r>
            <w:r w:rsidRPr="0013236F">
              <w:rPr>
                <w:rFonts w:eastAsia="Times New Roman"/>
                <w:color w:val="000000"/>
                <w:sz w:val="20"/>
                <w:szCs w:val="20"/>
                <w:lang w:eastAsia="es-MX"/>
              </w:rPr>
              <w:br/>
              <w:t>Conectividad</w:t>
            </w:r>
            <w:r w:rsidRPr="0013236F">
              <w:rPr>
                <w:rFonts w:eastAsia="Times New Roman"/>
                <w:color w:val="000000"/>
                <w:sz w:val="20"/>
                <w:szCs w:val="20"/>
                <w:lang w:eastAsia="es-MX"/>
              </w:rPr>
              <w:br/>
              <w:t>Cantidad de puertos USB 2.0 1</w:t>
            </w:r>
            <w:r w:rsidRPr="0013236F">
              <w:rPr>
                <w:rFonts w:eastAsia="Times New Roman"/>
                <w:color w:val="000000"/>
                <w:sz w:val="20"/>
                <w:szCs w:val="20"/>
                <w:lang w:eastAsia="es-MX"/>
              </w:rPr>
              <w:br/>
              <w:t>Ethernet LAN (RJ-45) cantidad de puertos 2</w:t>
            </w:r>
            <w:r w:rsidRPr="0013236F">
              <w:rPr>
                <w:rFonts w:eastAsia="Times New Roman"/>
                <w:color w:val="000000"/>
                <w:sz w:val="20"/>
                <w:szCs w:val="20"/>
                <w:lang w:eastAsia="es-MX"/>
              </w:rPr>
              <w:br/>
              <w:t>Aprobaciones reguladoras</w:t>
            </w:r>
            <w:r w:rsidRPr="0013236F">
              <w:rPr>
                <w:rFonts w:eastAsia="Times New Roman"/>
                <w:color w:val="000000"/>
                <w:sz w:val="20"/>
                <w:szCs w:val="20"/>
                <w:lang w:eastAsia="es-MX"/>
              </w:rPr>
              <w:br/>
              <w:t>Certificados CE, FCC, IC</w:t>
            </w:r>
          </w:p>
        </w:tc>
      </w:tr>
    </w:tbl>
    <w:p w14:paraId="63F999FD" w14:textId="77777777" w:rsidR="00281B68" w:rsidRDefault="00281B68" w:rsidP="00281B68">
      <w:pPr>
        <w:pStyle w:val="Textoindependiente"/>
        <w:spacing w:before="1"/>
        <w:ind w:left="112" w:right="108"/>
        <w:rPr>
          <w:b w:val="0"/>
          <w:bCs w:val="0"/>
          <w:sz w:val="20"/>
          <w:szCs w:val="20"/>
          <w:lang w:val="es-MX"/>
        </w:rPr>
      </w:pPr>
    </w:p>
    <w:p w14:paraId="79956E2D" w14:textId="55054073" w:rsidR="00281B68" w:rsidRDefault="00281B68" w:rsidP="00281B68">
      <w:pPr>
        <w:pStyle w:val="Textoindependiente"/>
        <w:spacing w:before="1"/>
        <w:ind w:left="112" w:right="108"/>
        <w:rPr>
          <w:b w:val="0"/>
          <w:bCs w:val="0"/>
          <w:sz w:val="20"/>
          <w:szCs w:val="20"/>
          <w:lang w:val="es-MX"/>
        </w:rPr>
      </w:pPr>
    </w:p>
    <w:p w14:paraId="45866174" w14:textId="01FB7E92" w:rsidR="008F486A" w:rsidRDefault="008F486A" w:rsidP="00281B68">
      <w:pPr>
        <w:pStyle w:val="Textoindependiente"/>
        <w:spacing w:before="1"/>
        <w:ind w:left="112" w:right="108"/>
        <w:rPr>
          <w:b w:val="0"/>
          <w:bCs w:val="0"/>
          <w:sz w:val="20"/>
          <w:szCs w:val="20"/>
          <w:lang w:val="es-MX"/>
        </w:rPr>
      </w:pPr>
    </w:p>
    <w:p w14:paraId="28334C21" w14:textId="77777777" w:rsidR="008F486A" w:rsidRDefault="008F486A" w:rsidP="00281B68">
      <w:pPr>
        <w:pStyle w:val="Textoindependiente"/>
        <w:spacing w:before="1"/>
        <w:ind w:left="112" w:right="108"/>
        <w:rPr>
          <w:b w:val="0"/>
          <w:bCs w:val="0"/>
          <w:sz w:val="20"/>
          <w:szCs w:val="20"/>
          <w:lang w:val="es-MX"/>
        </w:rPr>
      </w:pPr>
    </w:p>
    <w:p w14:paraId="74B0AA6F" w14:textId="77777777" w:rsidR="00281B68" w:rsidRDefault="00281B68" w:rsidP="00281B68">
      <w:pPr>
        <w:pStyle w:val="Textoindependiente"/>
        <w:spacing w:before="1"/>
        <w:ind w:left="112" w:right="108"/>
        <w:rPr>
          <w:b w:val="0"/>
          <w:bCs w:val="0"/>
          <w:sz w:val="20"/>
          <w:szCs w:val="20"/>
          <w:lang w:val="es-MX"/>
        </w:rPr>
      </w:pPr>
    </w:p>
    <w:tbl>
      <w:tblPr>
        <w:tblW w:w="10860" w:type="dxa"/>
        <w:tblInd w:w="80" w:type="dxa"/>
        <w:tblCellMar>
          <w:left w:w="70" w:type="dxa"/>
          <w:right w:w="70" w:type="dxa"/>
        </w:tblCellMar>
        <w:tblLook w:val="04A0" w:firstRow="1" w:lastRow="0" w:firstColumn="1" w:lastColumn="0" w:noHBand="0" w:noVBand="1"/>
      </w:tblPr>
      <w:tblGrid>
        <w:gridCol w:w="10860"/>
      </w:tblGrid>
      <w:tr w:rsidR="00281B68" w:rsidRPr="0013236F" w14:paraId="38EF916B" w14:textId="77777777" w:rsidTr="00590A6F">
        <w:trPr>
          <w:trHeight w:val="300"/>
        </w:trPr>
        <w:tc>
          <w:tcPr>
            <w:tcW w:w="108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87485B" w14:textId="77777777" w:rsidR="00281B68" w:rsidRPr="0013236F" w:rsidRDefault="00281B68" w:rsidP="00590A6F">
            <w:pPr>
              <w:rPr>
                <w:rFonts w:eastAsia="Times New Roman"/>
                <w:b/>
                <w:bCs/>
                <w:color w:val="000000"/>
                <w:sz w:val="20"/>
                <w:szCs w:val="20"/>
                <w:lang w:eastAsia="es-MX"/>
              </w:rPr>
            </w:pPr>
            <w:proofErr w:type="spellStart"/>
            <w:r w:rsidRPr="0013236F">
              <w:rPr>
                <w:rFonts w:eastAsia="Times New Roman"/>
                <w:b/>
                <w:bCs/>
                <w:color w:val="000000"/>
                <w:sz w:val="20"/>
                <w:szCs w:val="20"/>
                <w:lang w:eastAsia="es-MX"/>
              </w:rPr>
              <w:lastRenderedPageBreak/>
              <w:t>Switch</w:t>
            </w:r>
            <w:proofErr w:type="spellEnd"/>
            <w:r w:rsidRPr="0013236F">
              <w:rPr>
                <w:rFonts w:eastAsia="Times New Roman"/>
                <w:b/>
                <w:bCs/>
                <w:color w:val="000000"/>
                <w:sz w:val="20"/>
                <w:szCs w:val="20"/>
                <w:lang w:eastAsia="es-MX"/>
              </w:rPr>
              <w:t xml:space="preserve"> 48 Puertos</w:t>
            </w:r>
          </w:p>
        </w:tc>
      </w:tr>
      <w:tr w:rsidR="00281B68" w:rsidRPr="0013236F" w14:paraId="7CD147E2" w14:textId="77777777" w:rsidTr="00590A6F">
        <w:trPr>
          <w:trHeight w:val="8190"/>
        </w:trPr>
        <w:tc>
          <w:tcPr>
            <w:tcW w:w="10860" w:type="dxa"/>
            <w:tcBorders>
              <w:top w:val="nil"/>
              <w:left w:val="single" w:sz="8" w:space="0" w:color="auto"/>
              <w:bottom w:val="single" w:sz="4" w:space="0" w:color="auto"/>
              <w:right w:val="single" w:sz="8" w:space="0" w:color="auto"/>
            </w:tcBorders>
            <w:shd w:val="clear" w:color="auto" w:fill="auto"/>
            <w:vAlign w:val="center"/>
            <w:hideMark/>
          </w:tcPr>
          <w:p w14:paraId="59AA7EDA" w14:textId="77777777" w:rsidR="00281B68" w:rsidRPr="0013236F" w:rsidRDefault="00281B68" w:rsidP="00590A6F">
            <w:pPr>
              <w:rPr>
                <w:rFonts w:eastAsia="Times New Roman"/>
                <w:color w:val="000000"/>
                <w:sz w:val="20"/>
                <w:szCs w:val="20"/>
                <w:lang w:eastAsia="es-MX"/>
              </w:rPr>
            </w:pPr>
            <w:r w:rsidRPr="0013236F">
              <w:rPr>
                <w:rFonts w:eastAsia="Times New Roman"/>
                <w:color w:val="000000"/>
                <w:sz w:val="20"/>
                <w:szCs w:val="20"/>
                <w:lang w:eastAsia="es-MX"/>
              </w:rPr>
              <w:t>Puertos e Interfaces</w:t>
            </w:r>
            <w:r w:rsidRPr="0013236F">
              <w:rPr>
                <w:rFonts w:eastAsia="Times New Roman"/>
                <w:color w:val="000000"/>
                <w:sz w:val="20"/>
                <w:szCs w:val="20"/>
                <w:lang w:eastAsia="es-MX"/>
              </w:rPr>
              <w:br/>
              <w:t>Puerto de consola RJ-45</w:t>
            </w:r>
            <w:r w:rsidRPr="0013236F">
              <w:rPr>
                <w:rFonts w:eastAsia="Times New Roman"/>
                <w:color w:val="000000"/>
                <w:sz w:val="20"/>
                <w:szCs w:val="20"/>
                <w:lang w:eastAsia="es-MX"/>
              </w:rPr>
              <w:br/>
              <w:t>Cantidad de puertos básicos de conmutación RJ-45 Ethernet 48</w:t>
            </w:r>
            <w:r w:rsidRPr="0013236F">
              <w:rPr>
                <w:rFonts w:eastAsia="Times New Roman"/>
                <w:color w:val="000000"/>
                <w:sz w:val="20"/>
                <w:szCs w:val="20"/>
                <w:lang w:eastAsia="es-MX"/>
              </w:rPr>
              <w:br/>
              <w:t>Puertos tipo básico de conmutación RJ-45 Ethernet Gigabit Ethernet (10/100/1000)</w:t>
            </w:r>
            <w:r w:rsidRPr="0013236F">
              <w:rPr>
                <w:rFonts w:eastAsia="Times New Roman"/>
                <w:color w:val="000000"/>
                <w:sz w:val="20"/>
                <w:szCs w:val="20"/>
                <w:lang w:eastAsia="es-MX"/>
              </w:rPr>
              <w:br/>
              <w:t>Cantidad de ranuras del módulo SFP 2</w:t>
            </w:r>
            <w:r w:rsidRPr="0013236F">
              <w:rPr>
                <w:rFonts w:eastAsia="Times New Roman"/>
                <w:color w:val="000000"/>
                <w:sz w:val="20"/>
                <w:szCs w:val="20"/>
                <w:lang w:eastAsia="es-MX"/>
              </w:rPr>
              <w:br/>
              <w:t>Cantidad de ranuras del módulo SFP+ 2</w:t>
            </w:r>
            <w:r w:rsidRPr="0013236F">
              <w:rPr>
                <w:rFonts w:eastAsia="Times New Roman"/>
                <w:color w:val="000000"/>
                <w:sz w:val="20"/>
                <w:szCs w:val="20"/>
                <w:lang w:eastAsia="es-MX"/>
              </w:rPr>
              <w:br/>
              <w:t>Control de energía</w:t>
            </w:r>
            <w:r w:rsidRPr="0013236F">
              <w:rPr>
                <w:rFonts w:eastAsia="Times New Roman"/>
                <w:color w:val="000000"/>
                <w:sz w:val="20"/>
                <w:szCs w:val="20"/>
                <w:lang w:eastAsia="es-MX"/>
              </w:rPr>
              <w:br/>
              <w:t>Consumo de energía (</w:t>
            </w:r>
            <w:proofErr w:type="spellStart"/>
            <w:r w:rsidRPr="0013236F">
              <w:rPr>
                <w:rFonts w:eastAsia="Times New Roman"/>
                <w:color w:val="000000"/>
                <w:sz w:val="20"/>
                <w:szCs w:val="20"/>
                <w:lang w:eastAsia="es-MX"/>
              </w:rPr>
              <w:t>max</w:t>
            </w:r>
            <w:proofErr w:type="spellEnd"/>
            <w:r w:rsidRPr="0013236F">
              <w:rPr>
                <w:rFonts w:eastAsia="Times New Roman"/>
                <w:color w:val="000000"/>
                <w:sz w:val="20"/>
                <w:szCs w:val="20"/>
                <w:lang w:eastAsia="es-MX"/>
              </w:rPr>
              <w:t>) 56 W</w:t>
            </w:r>
            <w:r w:rsidRPr="0013236F">
              <w:rPr>
                <w:rFonts w:eastAsia="Times New Roman"/>
                <w:color w:val="000000"/>
                <w:sz w:val="20"/>
                <w:szCs w:val="20"/>
                <w:lang w:eastAsia="es-MX"/>
              </w:rPr>
              <w:br/>
              <w:t>Frecuencia de entrada AC 50/60 Hz</w:t>
            </w:r>
            <w:r w:rsidRPr="0013236F">
              <w:rPr>
                <w:rFonts w:eastAsia="Times New Roman"/>
                <w:color w:val="000000"/>
                <w:sz w:val="20"/>
                <w:szCs w:val="20"/>
                <w:lang w:eastAsia="es-MX"/>
              </w:rPr>
              <w:br/>
              <w:t>Voltaje de entrada AC 100-240 V</w:t>
            </w:r>
            <w:r w:rsidRPr="0013236F">
              <w:rPr>
                <w:rFonts w:eastAsia="Times New Roman"/>
                <w:color w:val="000000"/>
                <w:sz w:val="20"/>
                <w:szCs w:val="20"/>
                <w:lang w:eastAsia="es-MX"/>
              </w:rPr>
              <w:br/>
              <w:t>Diseño</w:t>
            </w:r>
            <w:r w:rsidRPr="0013236F">
              <w:rPr>
                <w:rFonts w:eastAsia="Times New Roman"/>
                <w:color w:val="000000"/>
                <w:sz w:val="20"/>
                <w:szCs w:val="20"/>
                <w:lang w:eastAsia="es-MX"/>
              </w:rPr>
              <w:br/>
              <w:t>Montaje en rack Si</w:t>
            </w:r>
            <w:r w:rsidRPr="0013236F">
              <w:rPr>
                <w:rFonts w:eastAsia="Times New Roman"/>
                <w:color w:val="000000"/>
                <w:sz w:val="20"/>
                <w:szCs w:val="20"/>
                <w:lang w:eastAsia="es-MX"/>
              </w:rPr>
              <w:br/>
              <w:t>Color del producto Plata, Color blanco</w:t>
            </w:r>
            <w:r w:rsidRPr="0013236F">
              <w:rPr>
                <w:rFonts w:eastAsia="Times New Roman"/>
                <w:color w:val="000000"/>
                <w:sz w:val="20"/>
                <w:szCs w:val="20"/>
                <w:lang w:eastAsia="es-MX"/>
              </w:rPr>
              <w:br/>
              <w:t>Número de ventiladores 1 Ventilador(es)</w:t>
            </w:r>
            <w:r w:rsidRPr="0013236F">
              <w:rPr>
                <w:rFonts w:eastAsia="Times New Roman"/>
                <w:color w:val="000000"/>
                <w:sz w:val="20"/>
                <w:szCs w:val="20"/>
                <w:lang w:eastAsia="es-MX"/>
              </w:rPr>
              <w:br/>
              <w:t>Factor de forma 1U</w:t>
            </w:r>
            <w:r w:rsidRPr="0013236F">
              <w:rPr>
                <w:rFonts w:eastAsia="Times New Roman"/>
                <w:color w:val="000000"/>
                <w:sz w:val="20"/>
                <w:szCs w:val="20"/>
                <w:lang w:eastAsia="es-MX"/>
              </w:rPr>
              <w:br/>
              <w:t>Indicadores LED Actividad, Enlace, Velocidad</w:t>
            </w:r>
            <w:r w:rsidRPr="0013236F">
              <w:rPr>
                <w:rFonts w:eastAsia="Times New Roman"/>
                <w:color w:val="000000"/>
                <w:sz w:val="20"/>
                <w:szCs w:val="20"/>
                <w:lang w:eastAsia="es-MX"/>
              </w:rPr>
              <w:br/>
              <w:t>Soportes de montaje incluidos Si</w:t>
            </w:r>
            <w:r w:rsidRPr="0013236F">
              <w:rPr>
                <w:rFonts w:eastAsia="Times New Roman"/>
                <w:color w:val="000000"/>
                <w:sz w:val="20"/>
                <w:szCs w:val="20"/>
                <w:lang w:eastAsia="es-MX"/>
              </w:rPr>
              <w:br/>
              <w:t>Transmisión de datos</w:t>
            </w:r>
            <w:r w:rsidRPr="0013236F">
              <w:rPr>
                <w:rFonts w:eastAsia="Times New Roman"/>
                <w:color w:val="000000"/>
                <w:sz w:val="20"/>
                <w:szCs w:val="20"/>
                <w:lang w:eastAsia="es-MX"/>
              </w:rPr>
              <w:br/>
              <w:t>Capacidad de conmutación 140 Gbit/s</w:t>
            </w:r>
            <w:r w:rsidRPr="0013236F">
              <w:rPr>
                <w:rFonts w:eastAsia="Times New Roman"/>
                <w:color w:val="000000"/>
                <w:sz w:val="20"/>
                <w:szCs w:val="20"/>
                <w:lang w:eastAsia="es-MX"/>
              </w:rPr>
              <w:br/>
              <w:t>Condiciones ambientales</w:t>
            </w:r>
            <w:r w:rsidRPr="0013236F">
              <w:rPr>
                <w:rFonts w:eastAsia="Times New Roman"/>
                <w:color w:val="000000"/>
                <w:sz w:val="20"/>
                <w:szCs w:val="20"/>
                <w:lang w:eastAsia="es-MX"/>
              </w:rPr>
              <w:br/>
              <w:t>Intervalo de temperatura operativa -5 - 40 °C</w:t>
            </w:r>
            <w:r w:rsidRPr="0013236F">
              <w:rPr>
                <w:rFonts w:eastAsia="Times New Roman"/>
                <w:color w:val="000000"/>
                <w:sz w:val="20"/>
                <w:szCs w:val="20"/>
                <w:lang w:eastAsia="es-MX"/>
              </w:rPr>
              <w:br/>
              <w:t>Intervalo de humedad relativa para funcionamiento 5 - 95%</w:t>
            </w:r>
            <w:r w:rsidRPr="0013236F">
              <w:rPr>
                <w:rFonts w:eastAsia="Times New Roman"/>
                <w:color w:val="000000"/>
                <w:sz w:val="20"/>
                <w:szCs w:val="20"/>
                <w:lang w:eastAsia="es-MX"/>
              </w:rPr>
              <w:br/>
              <w:t>Alimentación a través de Ethernet (</w:t>
            </w:r>
            <w:proofErr w:type="spellStart"/>
            <w:r w:rsidRPr="0013236F">
              <w:rPr>
                <w:rFonts w:eastAsia="Times New Roman"/>
                <w:color w:val="000000"/>
                <w:sz w:val="20"/>
                <w:szCs w:val="20"/>
                <w:lang w:eastAsia="es-MX"/>
              </w:rPr>
              <w:t>PoE</w:t>
            </w:r>
            <w:proofErr w:type="spellEnd"/>
            <w:r w:rsidRPr="0013236F">
              <w:rPr>
                <w:rFonts w:eastAsia="Times New Roman"/>
                <w:color w:val="000000"/>
                <w:sz w:val="20"/>
                <w:szCs w:val="20"/>
                <w:lang w:eastAsia="es-MX"/>
              </w:rPr>
              <w:t>)</w:t>
            </w:r>
            <w:r w:rsidRPr="0013236F">
              <w:rPr>
                <w:rFonts w:eastAsia="Times New Roman"/>
                <w:color w:val="000000"/>
                <w:sz w:val="20"/>
                <w:szCs w:val="20"/>
                <w:lang w:eastAsia="es-MX"/>
              </w:rPr>
              <w:br/>
              <w:t>Energía sobre Ethernet (</w:t>
            </w:r>
            <w:proofErr w:type="spellStart"/>
            <w:r w:rsidRPr="0013236F">
              <w:rPr>
                <w:rFonts w:eastAsia="Times New Roman"/>
                <w:color w:val="000000"/>
                <w:sz w:val="20"/>
                <w:szCs w:val="20"/>
                <w:lang w:eastAsia="es-MX"/>
              </w:rPr>
              <w:t>PoE</w:t>
            </w:r>
            <w:proofErr w:type="spellEnd"/>
            <w:r w:rsidRPr="0013236F">
              <w:rPr>
                <w:rFonts w:eastAsia="Times New Roman"/>
                <w:color w:val="000000"/>
                <w:sz w:val="20"/>
                <w:szCs w:val="20"/>
                <w:lang w:eastAsia="es-MX"/>
              </w:rPr>
              <w:t>) No</w:t>
            </w:r>
            <w:r w:rsidRPr="0013236F">
              <w:rPr>
                <w:rFonts w:eastAsia="Times New Roman"/>
                <w:color w:val="000000"/>
                <w:sz w:val="20"/>
                <w:szCs w:val="20"/>
                <w:lang w:eastAsia="es-MX"/>
              </w:rPr>
              <w:br/>
              <w:t>Seguridad</w:t>
            </w:r>
            <w:r w:rsidRPr="0013236F">
              <w:rPr>
                <w:rFonts w:eastAsia="Times New Roman"/>
                <w:color w:val="000000"/>
                <w:sz w:val="20"/>
                <w:szCs w:val="20"/>
                <w:lang w:eastAsia="es-MX"/>
              </w:rPr>
              <w:br/>
              <w:t>Algoritmos de seguridad soportados 802.1x RADIUS</w:t>
            </w:r>
            <w:r w:rsidRPr="0013236F">
              <w:rPr>
                <w:rFonts w:eastAsia="Times New Roman"/>
                <w:color w:val="000000"/>
                <w:sz w:val="20"/>
                <w:szCs w:val="20"/>
                <w:lang w:eastAsia="es-MX"/>
              </w:rPr>
              <w:br/>
              <w:t>Nivel de ruido 37 dB</w:t>
            </w:r>
            <w:r w:rsidRPr="0013236F">
              <w:rPr>
                <w:rFonts w:eastAsia="Times New Roman"/>
                <w:color w:val="000000"/>
                <w:sz w:val="20"/>
                <w:szCs w:val="20"/>
                <w:lang w:eastAsia="es-MX"/>
              </w:rPr>
              <w:br/>
              <w:t>Tipo de interruptor Gestionado</w:t>
            </w:r>
            <w:r w:rsidRPr="0013236F">
              <w:rPr>
                <w:rFonts w:eastAsia="Times New Roman"/>
                <w:color w:val="000000"/>
                <w:sz w:val="20"/>
                <w:szCs w:val="20"/>
                <w:lang w:eastAsia="es-MX"/>
              </w:rPr>
              <w:br/>
              <w:t>Botón de restaurar Si</w:t>
            </w:r>
            <w:r w:rsidRPr="0013236F">
              <w:rPr>
                <w:rFonts w:eastAsia="Times New Roman"/>
                <w:color w:val="000000"/>
                <w:sz w:val="20"/>
                <w:szCs w:val="20"/>
                <w:lang w:eastAsia="es-MX"/>
              </w:rPr>
              <w:br/>
              <w:t>Soporte 10G No</w:t>
            </w:r>
            <w:r w:rsidRPr="0013236F">
              <w:rPr>
                <w:rFonts w:eastAsia="Times New Roman"/>
                <w:color w:val="000000"/>
                <w:sz w:val="20"/>
                <w:szCs w:val="20"/>
                <w:lang w:eastAsia="es-MX"/>
              </w:rPr>
              <w:br/>
              <w:t>Protocolo de árbol de expansión Si</w:t>
            </w:r>
            <w:r w:rsidRPr="0013236F">
              <w:rPr>
                <w:rFonts w:eastAsia="Times New Roman"/>
                <w:color w:val="000000"/>
                <w:sz w:val="20"/>
                <w:szCs w:val="20"/>
                <w:lang w:eastAsia="es-MX"/>
              </w:rPr>
              <w:br/>
              <w:t>Soporte de control de flujo Si</w:t>
            </w:r>
            <w:r w:rsidRPr="0013236F">
              <w:rPr>
                <w:rFonts w:eastAsia="Times New Roman"/>
                <w:color w:val="000000"/>
                <w:sz w:val="20"/>
                <w:szCs w:val="20"/>
                <w:lang w:eastAsia="es-MX"/>
              </w:rPr>
              <w:br/>
              <w:t>Espejeo de puertos Si</w:t>
            </w:r>
          </w:p>
        </w:tc>
      </w:tr>
    </w:tbl>
    <w:p w14:paraId="03BFAF61" w14:textId="77777777" w:rsidR="00281B68" w:rsidRDefault="00281B68" w:rsidP="00281B68">
      <w:pPr>
        <w:pStyle w:val="Textoindependiente"/>
        <w:spacing w:before="1"/>
        <w:ind w:left="112" w:right="108"/>
        <w:rPr>
          <w:b w:val="0"/>
          <w:bCs w:val="0"/>
          <w:sz w:val="20"/>
          <w:szCs w:val="20"/>
          <w:lang w:val="es-MX"/>
        </w:rPr>
      </w:pPr>
    </w:p>
    <w:p w14:paraId="6BB7BC88" w14:textId="77777777" w:rsidR="00281B68" w:rsidRDefault="00281B68" w:rsidP="00281B68">
      <w:pPr>
        <w:pStyle w:val="Textoindependiente"/>
        <w:spacing w:before="1"/>
        <w:ind w:left="112" w:right="108"/>
        <w:rPr>
          <w:b w:val="0"/>
          <w:bCs w:val="0"/>
          <w:sz w:val="20"/>
          <w:szCs w:val="20"/>
          <w:lang w:val="es-MX"/>
        </w:rPr>
      </w:pPr>
    </w:p>
    <w:p w14:paraId="02C89244" w14:textId="77777777" w:rsidR="00281B68" w:rsidRDefault="00281B68" w:rsidP="00281B68">
      <w:pPr>
        <w:pStyle w:val="Textoindependiente"/>
        <w:spacing w:before="1"/>
        <w:ind w:left="112" w:right="108"/>
        <w:rPr>
          <w:b w:val="0"/>
          <w:bCs w:val="0"/>
          <w:sz w:val="20"/>
          <w:szCs w:val="20"/>
          <w:lang w:val="es-MX"/>
        </w:rPr>
      </w:pPr>
    </w:p>
    <w:p w14:paraId="639FDAB2" w14:textId="77777777" w:rsidR="00281B68" w:rsidRDefault="00281B68" w:rsidP="00281B68">
      <w:pPr>
        <w:pStyle w:val="Textoindependiente"/>
        <w:spacing w:before="1"/>
        <w:ind w:left="112" w:right="108"/>
        <w:rPr>
          <w:b w:val="0"/>
          <w:bCs w:val="0"/>
          <w:sz w:val="20"/>
          <w:szCs w:val="20"/>
          <w:lang w:val="es-MX"/>
        </w:rPr>
      </w:pPr>
    </w:p>
    <w:p w14:paraId="0695CE04" w14:textId="77777777" w:rsidR="00281B68" w:rsidRDefault="00281B68" w:rsidP="00281B68">
      <w:pPr>
        <w:pStyle w:val="Textoindependiente"/>
        <w:spacing w:before="1"/>
        <w:ind w:left="112" w:right="108"/>
        <w:rPr>
          <w:b w:val="0"/>
          <w:bCs w:val="0"/>
          <w:sz w:val="20"/>
          <w:szCs w:val="20"/>
          <w:lang w:val="es-MX"/>
        </w:rPr>
      </w:pPr>
    </w:p>
    <w:p w14:paraId="3C0D106C" w14:textId="77777777" w:rsidR="00281B68" w:rsidRDefault="00281B68" w:rsidP="00281B68">
      <w:pPr>
        <w:pStyle w:val="Textoindependiente"/>
        <w:spacing w:before="1"/>
        <w:ind w:left="112" w:right="108"/>
        <w:rPr>
          <w:b w:val="0"/>
          <w:bCs w:val="0"/>
          <w:sz w:val="20"/>
          <w:szCs w:val="20"/>
          <w:lang w:val="es-MX"/>
        </w:rPr>
      </w:pPr>
    </w:p>
    <w:p w14:paraId="5C3BD613" w14:textId="77777777" w:rsidR="00281B68" w:rsidRDefault="00281B68" w:rsidP="00281B68">
      <w:pPr>
        <w:pStyle w:val="Textoindependiente"/>
        <w:spacing w:before="1"/>
        <w:ind w:left="112" w:right="108"/>
        <w:rPr>
          <w:b w:val="0"/>
          <w:bCs w:val="0"/>
          <w:sz w:val="20"/>
          <w:szCs w:val="20"/>
          <w:lang w:val="es-MX"/>
        </w:rPr>
      </w:pPr>
    </w:p>
    <w:p w14:paraId="7E9084BE" w14:textId="77777777" w:rsidR="00281B68" w:rsidRDefault="00281B68" w:rsidP="00281B68">
      <w:pPr>
        <w:pStyle w:val="Textoindependiente"/>
        <w:spacing w:before="1"/>
        <w:ind w:left="112" w:right="108"/>
        <w:rPr>
          <w:b w:val="0"/>
          <w:bCs w:val="0"/>
          <w:sz w:val="20"/>
          <w:szCs w:val="20"/>
          <w:lang w:val="es-MX"/>
        </w:rPr>
      </w:pPr>
    </w:p>
    <w:p w14:paraId="0941782B" w14:textId="77777777" w:rsidR="00281B68" w:rsidRDefault="00281B68" w:rsidP="00281B68">
      <w:pPr>
        <w:pStyle w:val="Textoindependiente"/>
        <w:spacing w:before="1"/>
        <w:ind w:left="112" w:right="108"/>
        <w:rPr>
          <w:b w:val="0"/>
          <w:bCs w:val="0"/>
          <w:sz w:val="20"/>
          <w:szCs w:val="20"/>
          <w:lang w:val="es-MX"/>
        </w:rPr>
      </w:pPr>
    </w:p>
    <w:p w14:paraId="2FABC8F0" w14:textId="77777777" w:rsidR="00281B68" w:rsidRDefault="00281B68" w:rsidP="00281B68">
      <w:pPr>
        <w:pStyle w:val="Textoindependiente"/>
        <w:spacing w:before="1"/>
        <w:ind w:left="112" w:right="108"/>
        <w:rPr>
          <w:b w:val="0"/>
          <w:bCs w:val="0"/>
          <w:sz w:val="20"/>
          <w:szCs w:val="20"/>
          <w:lang w:val="es-MX"/>
        </w:rPr>
      </w:pPr>
    </w:p>
    <w:p w14:paraId="6C486551" w14:textId="77777777" w:rsidR="00281B68" w:rsidRDefault="00281B68" w:rsidP="00281B68">
      <w:pPr>
        <w:pStyle w:val="Textoindependiente"/>
        <w:spacing w:before="1"/>
        <w:ind w:left="112" w:right="108"/>
        <w:rPr>
          <w:b w:val="0"/>
          <w:bCs w:val="0"/>
          <w:sz w:val="20"/>
          <w:szCs w:val="20"/>
          <w:lang w:val="es-MX"/>
        </w:rPr>
      </w:pPr>
    </w:p>
    <w:p w14:paraId="3063D53B" w14:textId="77777777" w:rsidR="00281B68" w:rsidRDefault="00281B68" w:rsidP="00281B68">
      <w:pPr>
        <w:pStyle w:val="Textoindependiente"/>
        <w:spacing w:before="1"/>
        <w:ind w:left="112" w:right="108"/>
        <w:rPr>
          <w:b w:val="0"/>
          <w:bCs w:val="0"/>
          <w:sz w:val="20"/>
          <w:szCs w:val="20"/>
          <w:lang w:val="es-MX"/>
        </w:rPr>
      </w:pPr>
    </w:p>
    <w:p w14:paraId="00F7F534" w14:textId="77777777" w:rsidR="00281B68" w:rsidRDefault="00281B68" w:rsidP="00281B68">
      <w:pPr>
        <w:pStyle w:val="Textoindependiente"/>
        <w:spacing w:before="1"/>
        <w:ind w:left="112" w:right="108"/>
        <w:rPr>
          <w:b w:val="0"/>
          <w:bCs w:val="0"/>
          <w:sz w:val="20"/>
          <w:szCs w:val="20"/>
          <w:lang w:val="es-MX"/>
        </w:rPr>
      </w:pPr>
    </w:p>
    <w:p w14:paraId="43868B48" w14:textId="77777777" w:rsidR="00281B68" w:rsidRDefault="00281B68" w:rsidP="00281B68">
      <w:pPr>
        <w:pStyle w:val="Textoindependiente"/>
        <w:spacing w:before="1"/>
        <w:ind w:left="112" w:right="108"/>
        <w:rPr>
          <w:b w:val="0"/>
          <w:bCs w:val="0"/>
          <w:sz w:val="20"/>
          <w:szCs w:val="20"/>
          <w:lang w:val="es-MX"/>
        </w:rPr>
      </w:pPr>
    </w:p>
    <w:p w14:paraId="1B9A1643" w14:textId="77777777" w:rsidR="00281B68" w:rsidRDefault="00281B68" w:rsidP="00281B68">
      <w:pPr>
        <w:pStyle w:val="Textoindependiente"/>
        <w:spacing w:before="1"/>
        <w:ind w:left="112" w:right="108"/>
        <w:rPr>
          <w:b w:val="0"/>
          <w:bCs w:val="0"/>
          <w:sz w:val="20"/>
          <w:szCs w:val="20"/>
          <w:lang w:val="es-MX"/>
        </w:rPr>
      </w:pPr>
    </w:p>
    <w:p w14:paraId="0154C3C3" w14:textId="77777777" w:rsidR="00281B68" w:rsidRDefault="00281B68" w:rsidP="00281B68">
      <w:pPr>
        <w:pStyle w:val="Textoindependiente"/>
        <w:spacing w:before="1"/>
        <w:ind w:left="112" w:right="108"/>
        <w:rPr>
          <w:b w:val="0"/>
          <w:bCs w:val="0"/>
          <w:sz w:val="20"/>
          <w:szCs w:val="20"/>
          <w:lang w:val="es-MX"/>
        </w:rPr>
      </w:pPr>
    </w:p>
    <w:p w14:paraId="2BE6C4E4" w14:textId="77777777" w:rsidR="00281B68" w:rsidRDefault="00281B68" w:rsidP="00281B68">
      <w:pPr>
        <w:pStyle w:val="Textoindependiente"/>
        <w:spacing w:before="1"/>
        <w:ind w:left="112" w:right="108"/>
        <w:rPr>
          <w:b w:val="0"/>
          <w:bCs w:val="0"/>
          <w:sz w:val="20"/>
          <w:szCs w:val="20"/>
          <w:lang w:val="es-MX"/>
        </w:rPr>
      </w:pPr>
    </w:p>
    <w:tbl>
      <w:tblPr>
        <w:tblW w:w="10860" w:type="dxa"/>
        <w:tblInd w:w="80" w:type="dxa"/>
        <w:tblCellMar>
          <w:left w:w="70" w:type="dxa"/>
          <w:right w:w="70" w:type="dxa"/>
        </w:tblCellMar>
        <w:tblLook w:val="04A0" w:firstRow="1" w:lastRow="0" w:firstColumn="1" w:lastColumn="0" w:noHBand="0" w:noVBand="1"/>
      </w:tblPr>
      <w:tblGrid>
        <w:gridCol w:w="10860"/>
      </w:tblGrid>
      <w:tr w:rsidR="00281B68" w:rsidRPr="00F3318A" w14:paraId="066C6FAE" w14:textId="77777777" w:rsidTr="00590A6F">
        <w:trPr>
          <w:trHeight w:val="300"/>
        </w:trPr>
        <w:tc>
          <w:tcPr>
            <w:tcW w:w="10860" w:type="dxa"/>
            <w:tcBorders>
              <w:top w:val="single" w:sz="8" w:space="0" w:color="000000"/>
              <w:left w:val="single" w:sz="8" w:space="0" w:color="000000"/>
              <w:bottom w:val="nil"/>
              <w:right w:val="single" w:sz="8" w:space="0" w:color="000000"/>
            </w:tcBorders>
            <w:shd w:val="clear" w:color="auto" w:fill="auto"/>
            <w:vAlign w:val="center"/>
            <w:hideMark/>
          </w:tcPr>
          <w:p w14:paraId="4F1C2962" w14:textId="77777777" w:rsidR="00281B68" w:rsidRPr="00F3318A" w:rsidRDefault="00281B68" w:rsidP="00590A6F">
            <w:pPr>
              <w:rPr>
                <w:rFonts w:eastAsia="Times New Roman"/>
                <w:b/>
                <w:bCs/>
                <w:color w:val="000000"/>
                <w:sz w:val="20"/>
                <w:szCs w:val="20"/>
                <w:lang w:eastAsia="es-MX"/>
              </w:rPr>
            </w:pPr>
            <w:proofErr w:type="spellStart"/>
            <w:r w:rsidRPr="00F3318A">
              <w:rPr>
                <w:rFonts w:eastAsia="Times New Roman"/>
                <w:b/>
                <w:bCs/>
                <w:color w:val="000000"/>
                <w:sz w:val="20"/>
                <w:szCs w:val="20"/>
                <w:lang w:eastAsia="es-MX"/>
              </w:rPr>
              <w:t>MiniGibic</w:t>
            </w:r>
            <w:proofErr w:type="spellEnd"/>
            <w:r w:rsidRPr="00F3318A">
              <w:rPr>
                <w:rFonts w:eastAsia="Times New Roman"/>
                <w:b/>
                <w:bCs/>
                <w:color w:val="000000"/>
                <w:sz w:val="20"/>
                <w:szCs w:val="20"/>
                <w:lang w:eastAsia="es-MX"/>
              </w:rPr>
              <w:t xml:space="preserve"> </w:t>
            </w:r>
            <w:proofErr w:type="spellStart"/>
            <w:r w:rsidRPr="00F3318A">
              <w:rPr>
                <w:rFonts w:eastAsia="Times New Roman"/>
                <w:b/>
                <w:bCs/>
                <w:color w:val="000000"/>
                <w:sz w:val="20"/>
                <w:szCs w:val="20"/>
                <w:lang w:eastAsia="es-MX"/>
              </w:rPr>
              <w:t>MultiModo</w:t>
            </w:r>
            <w:proofErr w:type="spellEnd"/>
          </w:p>
        </w:tc>
      </w:tr>
      <w:tr w:rsidR="00281B68" w:rsidRPr="00F3318A" w14:paraId="255813DC" w14:textId="77777777" w:rsidTr="00590A6F">
        <w:trPr>
          <w:trHeight w:val="4430"/>
        </w:trPr>
        <w:tc>
          <w:tcPr>
            <w:tcW w:w="108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05248E" w14:textId="77777777" w:rsidR="00281B68" w:rsidRPr="00F3318A" w:rsidRDefault="00281B68" w:rsidP="00590A6F">
            <w:pPr>
              <w:rPr>
                <w:rFonts w:eastAsia="Times New Roman"/>
                <w:color w:val="000000"/>
                <w:sz w:val="20"/>
                <w:szCs w:val="20"/>
                <w:lang w:eastAsia="es-MX"/>
              </w:rPr>
            </w:pPr>
            <w:r w:rsidRPr="00F3318A">
              <w:rPr>
                <w:rFonts w:eastAsia="Times New Roman"/>
                <w:color w:val="000000"/>
                <w:sz w:val="20"/>
                <w:szCs w:val="20"/>
                <w:lang w:eastAsia="es-MX"/>
              </w:rPr>
              <w:t>Especificaciones</w:t>
            </w:r>
            <w:r w:rsidRPr="00F3318A">
              <w:rPr>
                <w:rFonts w:eastAsia="Times New Roman"/>
                <w:color w:val="000000"/>
                <w:sz w:val="20"/>
                <w:szCs w:val="20"/>
                <w:lang w:eastAsia="es-MX"/>
              </w:rPr>
              <w:br/>
              <w:t>Diseño</w:t>
            </w:r>
            <w:r w:rsidRPr="00F3318A">
              <w:rPr>
                <w:rFonts w:eastAsia="Times New Roman"/>
                <w:color w:val="000000"/>
                <w:sz w:val="20"/>
                <w:szCs w:val="20"/>
                <w:lang w:eastAsia="es-MX"/>
              </w:rPr>
              <w:br/>
              <w:t>Color del producto Aluminio</w:t>
            </w:r>
            <w:r w:rsidRPr="00F3318A">
              <w:rPr>
                <w:rFonts w:eastAsia="Times New Roman"/>
                <w:color w:val="000000"/>
                <w:sz w:val="20"/>
                <w:szCs w:val="20"/>
                <w:lang w:eastAsia="es-MX"/>
              </w:rPr>
              <w:br/>
              <w:t>Contenido del embalaje</w:t>
            </w:r>
            <w:r w:rsidRPr="00F3318A">
              <w:rPr>
                <w:rFonts w:eastAsia="Times New Roman"/>
                <w:color w:val="000000"/>
                <w:sz w:val="20"/>
                <w:szCs w:val="20"/>
                <w:lang w:eastAsia="es-MX"/>
              </w:rPr>
              <w:br/>
              <w:t>Número de productos incluidos 2 pieza(s)</w:t>
            </w:r>
            <w:r w:rsidRPr="00F3318A">
              <w:rPr>
                <w:rFonts w:eastAsia="Times New Roman"/>
                <w:color w:val="000000"/>
                <w:sz w:val="20"/>
                <w:szCs w:val="20"/>
                <w:lang w:eastAsia="es-MX"/>
              </w:rPr>
              <w:br/>
              <w:t>Transmisión de datos</w:t>
            </w:r>
            <w:r w:rsidRPr="00F3318A">
              <w:rPr>
                <w:rFonts w:eastAsia="Times New Roman"/>
                <w:color w:val="000000"/>
                <w:sz w:val="20"/>
                <w:szCs w:val="20"/>
                <w:lang w:eastAsia="es-MX"/>
              </w:rPr>
              <w:br/>
              <w:t>Tasa de transferencia (</w:t>
            </w:r>
            <w:proofErr w:type="spellStart"/>
            <w:r w:rsidRPr="00F3318A">
              <w:rPr>
                <w:rFonts w:eastAsia="Times New Roman"/>
                <w:color w:val="000000"/>
                <w:sz w:val="20"/>
                <w:szCs w:val="20"/>
                <w:lang w:eastAsia="es-MX"/>
              </w:rPr>
              <w:t>máx</w:t>
            </w:r>
            <w:proofErr w:type="spellEnd"/>
            <w:r w:rsidRPr="00F3318A">
              <w:rPr>
                <w:rFonts w:eastAsia="Times New Roman"/>
                <w:color w:val="000000"/>
                <w:sz w:val="20"/>
                <w:szCs w:val="20"/>
                <w:lang w:eastAsia="es-MX"/>
              </w:rPr>
              <w:t>) 1250 Mbit/s</w:t>
            </w:r>
            <w:r w:rsidRPr="00F3318A">
              <w:rPr>
                <w:rFonts w:eastAsia="Times New Roman"/>
                <w:color w:val="000000"/>
                <w:sz w:val="20"/>
                <w:szCs w:val="20"/>
                <w:lang w:eastAsia="es-MX"/>
              </w:rPr>
              <w:br/>
              <w:t>Conexión</w:t>
            </w:r>
            <w:r w:rsidRPr="00F3318A">
              <w:rPr>
                <w:rFonts w:eastAsia="Times New Roman"/>
                <w:color w:val="000000"/>
                <w:sz w:val="20"/>
                <w:szCs w:val="20"/>
                <w:lang w:eastAsia="es-MX"/>
              </w:rPr>
              <w:br/>
              <w:t>Conector fibra óptica LC</w:t>
            </w:r>
            <w:r w:rsidRPr="00F3318A">
              <w:rPr>
                <w:rFonts w:eastAsia="Times New Roman"/>
                <w:color w:val="000000"/>
                <w:sz w:val="20"/>
                <w:szCs w:val="20"/>
                <w:lang w:eastAsia="es-MX"/>
              </w:rPr>
              <w:br/>
              <w:t>Puertos de canal de fibra 2</w:t>
            </w:r>
            <w:r w:rsidRPr="00F3318A">
              <w:rPr>
                <w:rFonts w:eastAsia="Times New Roman"/>
                <w:color w:val="000000"/>
                <w:sz w:val="20"/>
                <w:szCs w:val="20"/>
                <w:lang w:eastAsia="es-MX"/>
              </w:rPr>
              <w:br/>
              <w:t>Tipo de transceptor SFP Fibra óptica</w:t>
            </w:r>
            <w:r w:rsidRPr="00F3318A">
              <w:rPr>
                <w:rFonts w:eastAsia="Times New Roman"/>
                <w:color w:val="000000"/>
                <w:sz w:val="20"/>
                <w:szCs w:val="20"/>
                <w:lang w:eastAsia="es-MX"/>
              </w:rPr>
              <w:br/>
              <w:t>Tipo de interfaz SFP</w:t>
            </w:r>
            <w:r w:rsidRPr="00F3318A">
              <w:rPr>
                <w:rFonts w:eastAsia="Times New Roman"/>
                <w:color w:val="000000"/>
                <w:sz w:val="20"/>
                <w:szCs w:val="20"/>
                <w:lang w:eastAsia="es-MX"/>
              </w:rPr>
              <w:br/>
              <w:t>Desempeño</w:t>
            </w:r>
            <w:r w:rsidRPr="00F3318A">
              <w:rPr>
                <w:rFonts w:eastAsia="Times New Roman"/>
                <w:color w:val="000000"/>
                <w:sz w:val="20"/>
                <w:szCs w:val="20"/>
                <w:lang w:eastAsia="es-MX"/>
              </w:rPr>
              <w:br/>
              <w:t xml:space="preserve">Longitud de onda 850 </w:t>
            </w:r>
            <w:proofErr w:type="spellStart"/>
            <w:r w:rsidRPr="00F3318A">
              <w:rPr>
                <w:rFonts w:eastAsia="Times New Roman"/>
                <w:color w:val="000000"/>
                <w:sz w:val="20"/>
                <w:szCs w:val="20"/>
                <w:lang w:eastAsia="es-MX"/>
              </w:rPr>
              <w:t>nm</w:t>
            </w:r>
            <w:proofErr w:type="spellEnd"/>
            <w:r w:rsidRPr="00F3318A">
              <w:rPr>
                <w:rFonts w:eastAsia="Times New Roman"/>
                <w:color w:val="000000"/>
                <w:sz w:val="20"/>
                <w:szCs w:val="20"/>
                <w:lang w:eastAsia="es-MX"/>
              </w:rPr>
              <w:br/>
              <w:t>Distancia de transferencia máxima 550 m</w:t>
            </w:r>
            <w:r w:rsidRPr="00F3318A">
              <w:rPr>
                <w:rFonts w:eastAsia="Times New Roman"/>
                <w:color w:val="000000"/>
                <w:sz w:val="20"/>
                <w:szCs w:val="20"/>
                <w:lang w:eastAsia="es-MX"/>
              </w:rPr>
              <w:br/>
            </w:r>
            <w:proofErr w:type="spellStart"/>
            <w:r w:rsidRPr="00F3318A">
              <w:rPr>
                <w:rFonts w:eastAsia="Times New Roman"/>
                <w:color w:val="000000"/>
                <w:sz w:val="20"/>
                <w:szCs w:val="20"/>
                <w:lang w:eastAsia="es-MX"/>
              </w:rPr>
              <w:t>Multi-mode</w:t>
            </w:r>
            <w:proofErr w:type="spellEnd"/>
            <w:r w:rsidRPr="00F3318A">
              <w:rPr>
                <w:rFonts w:eastAsia="Times New Roman"/>
                <w:color w:val="000000"/>
                <w:sz w:val="20"/>
                <w:szCs w:val="20"/>
                <w:lang w:eastAsia="es-MX"/>
              </w:rPr>
              <w:t xml:space="preserve"> </w:t>
            </w:r>
            <w:proofErr w:type="spellStart"/>
            <w:r w:rsidRPr="00F3318A">
              <w:rPr>
                <w:rFonts w:eastAsia="Times New Roman"/>
                <w:color w:val="000000"/>
                <w:sz w:val="20"/>
                <w:szCs w:val="20"/>
                <w:lang w:eastAsia="es-MX"/>
              </w:rPr>
              <w:t>fiber</w:t>
            </w:r>
            <w:proofErr w:type="spellEnd"/>
            <w:r w:rsidRPr="00F3318A">
              <w:rPr>
                <w:rFonts w:eastAsia="Times New Roman"/>
                <w:color w:val="000000"/>
                <w:sz w:val="20"/>
                <w:szCs w:val="20"/>
                <w:lang w:eastAsia="es-MX"/>
              </w:rPr>
              <w:t xml:space="preserve"> (MMF) </w:t>
            </w:r>
            <w:proofErr w:type="spellStart"/>
            <w:r w:rsidRPr="00F3318A">
              <w:rPr>
                <w:rFonts w:eastAsia="Times New Roman"/>
                <w:color w:val="000000"/>
                <w:sz w:val="20"/>
                <w:szCs w:val="20"/>
                <w:lang w:eastAsia="es-MX"/>
              </w:rPr>
              <w:t>supported</w:t>
            </w:r>
            <w:proofErr w:type="spellEnd"/>
            <w:r w:rsidRPr="00F3318A">
              <w:rPr>
                <w:rFonts w:eastAsia="Times New Roman"/>
                <w:color w:val="000000"/>
                <w:sz w:val="20"/>
                <w:szCs w:val="20"/>
                <w:lang w:eastAsia="es-MX"/>
              </w:rPr>
              <w:t xml:space="preserve"> Si</w:t>
            </w:r>
            <w:r w:rsidRPr="00F3318A">
              <w:rPr>
                <w:rFonts w:eastAsia="Times New Roman"/>
                <w:color w:val="000000"/>
                <w:sz w:val="20"/>
                <w:szCs w:val="20"/>
                <w:lang w:eastAsia="es-MX"/>
              </w:rPr>
              <w:br/>
              <w:t xml:space="preserve">Compatible con el </w:t>
            </w:r>
            <w:proofErr w:type="spellStart"/>
            <w:r w:rsidRPr="00F3318A">
              <w:rPr>
                <w:rFonts w:eastAsia="Times New Roman"/>
                <w:color w:val="000000"/>
                <w:sz w:val="20"/>
                <w:szCs w:val="20"/>
                <w:lang w:eastAsia="es-MX"/>
              </w:rPr>
              <w:t>switch</w:t>
            </w:r>
            <w:proofErr w:type="spellEnd"/>
            <w:r w:rsidRPr="00F3318A">
              <w:rPr>
                <w:rFonts w:eastAsia="Times New Roman"/>
                <w:color w:val="000000"/>
                <w:sz w:val="20"/>
                <w:szCs w:val="20"/>
                <w:lang w:eastAsia="es-MX"/>
              </w:rPr>
              <w:t xml:space="preserve"> 48 Puertos solicitado.</w:t>
            </w:r>
          </w:p>
        </w:tc>
      </w:tr>
    </w:tbl>
    <w:p w14:paraId="3EFEA235" w14:textId="77777777" w:rsidR="00281B68" w:rsidRDefault="00281B68" w:rsidP="00281B68">
      <w:pPr>
        <w:pStyle w:val="Textoindependiente"/>
        <w:spacing w:before="1"/>
        <w:ind w:left="112" w:right="108"/>
        <w:rPr>
          <w:b w:val="0"/>
          <w:bCs w:val="0"/>
          <w:sz w:val="20"/>
          <w:szCs w:val="20"/>
          <w:lang w:val="es-MX"/>
        </w:rPr>
      </w:pPr>
    </w:p>
    <w:tbl>
      <w:tblPr>
        <w:tblW w:w="10860" w:type="dxa"/>
        <w:tblInd w:w="80" w:type="dxa"/>
        <w:tblCellMar>
          <w:left w:w="70" w:type="dxa"/>
          <w:right w:w="70" w:type="dxa"/>
        </w:tblCellMar>
        <w:tblLook w:val="04A0" w:firstRow="1" w:lastRow="0" w:firstColumn="1" w:lastColumn="0" w:noHBand="0" w:noVBand="1"/>
      </w:tblPr>
      <w:tblGrid>
        <w:gridCol w:w="10860"/>
      </w:tblGrid>
      <w:tr w:rsidR="00281B68" w:rsidRPr="00F3318A" w14:paraId="59EE13E3" w14:textId="77777777" w:rsidTr="00590A6F">
        <w:trPr>
          <w:trHeight w:val="300"/>
        </w:trPr>
        <w:tc>
          <w:tcPr>
            <w:tcW w:w="10860" w:type="dxa"/>
            <w:tcBorders>
              <w:top w:val="single" w:sz="8" w:space="0" w:color="auto"/>
              <w:left w:val="single" w:sz="8" w:space="0" w:color="auto"/>
              <w:bottom w:val="nil"/>
              <w:right w:val="single" w:sz="8" w:space="0" w:color="auto"/>
            </w:tcBorders>
            <w:shd w:val="clear" w:color="auto" w:fill="auto"/>
            <w:vAlign w:val="center"/>
            <w:hideMark/>
          </w:tcPr>
          <w:p w14:paraId="49A1A970" w14:textId="77777777" w:rsidR="00281B68" w:rsidRPr="00F3318A" w:rsidRDefault="00281B68" w:rsidP="00590A6F">
            <w:pPr>
              <w:rPr>
                <w:rFonts w:eastAsia="Times New Roman"/>
                <w:b/>
                <w:bCs/>
                <w:color w:val="000000"/>
                <w:sz w:val="20"/>
                <w:szCs w:val="20"/>
                <w:lang w:eastAsia="es-MX"/>
              </w:rPr>
            </w:pPr>
            <w:r w:rsidRPr="00F3318A">
              <w:rPr>
                <w:rFonts w:eastAsia="Times New Roman"/>
                <w:b/>
                <w:bCs/>
                <w:color w:val="000000"/>
                <w:sz w:val="20"/>
                <w:szCs w:val="20"/>
                <w:lang w:eastAsia="es-MX"/>
              </w:rPr>
              <w:t>Video Proyector</w:t>
            </w:r>
          </w:p>
        </w:tc>
      </w:tr>
      <w:tr w:rsidR="00281B68" w:rsidRPr="00F3318A" w14:paraId="016260D5" w14:textId="77777777" w:rsidTr="00590A6F">
        <w:trPr>
          <w:trHeight w:val="2860"/>
        </w:trPr>
        <w:tc>
          <w:tcPr>
            <w:tcW w:w="10860" w:type="dxa"/>
            <w:tcBorders>
              <w:top w:val="single" w:sz="8" w:space="0" w:color="auto"/>
              <w:left w:val="single" w:sz="8" w:space="0" w:color="auto"/>
              <w:bottom w:val="nil"/>
              <w:right w:val="single" w:sz="8" w:space="0" w:color="auto"/>
            </w:tcBorders>
            <w:shd w:val="clear" w:color="auto" w:fill="auto"/>
            <w:vAlign w:val="center"/>
            <w:hideMark/>
          </w:tcPr>
          <w:p w14:paraId="1D7DE261" w14:textId="77777777" w:rsidR="00281B68" w:rsidRPr="00F3318A" w:rsidRDefault="00281B68" w:rsidP="00590A6F">
            <w:pPr>
              <w:rPr>
                <w:rFonts w:eastAsia="Times New Roman"/>
                <w:color w:val="000000"/>
                <w:sz w:val="20"/>
                <w:szCs w:val="20"/>
                <w:lang w:eastAsia="es-MX"/>
              </w:rPr>
            </w:pPr>
            <w:r w:rsidRPr="00F3318A">
              <w:rPr>
                <w:rFonts w:eastAsia="Times New Roman"/>
                <w:color w:val="000000"/>
                <w:sz w:val="20"/>
                <w:szCs w:val="20"/>
                <w:lang w:eastAsia="es-MX"/>
              </w:rPr>
              <w:t>Proyector</w:t>
            </w:r>
            <w:r w:rsidRPr="00F3318A">
              <w:rPr>
                <w:rFonts w:eastAsia="Times New Roman"/>
                <w:color w:val="000000"/>
                <w:sz w:val="20"/>
                <w:szCs w:val="20"/>
                <w:lang w:eastAsia="es-MX"/>
              </w:rPr>
              <w:br/>
              <w:t>Distancia de proyección del objetivo 0.89 - 10.95 m</w:t>
            </w:r>
            <w:r w:rsidRPr="00F3318A">
              <w:rPr>
                <w:rFonts w:eastAsia="Times New Roman"/>
                <w:color w:val="000000"/>
                <w:sz w:val="20"/>
                <w:szCs w:val="20"/>
                <w:lang w:eastAsia="es-MX"/>
              </w:rPr>
              <w:br/>
              <w:t>Alcance de zoom 1.2:1</w:t>
            </w:r>
            <w:r w:rsidRPr="00F3318A">
              <w:rPr>
                <w:rFonts w:eastAsia="Times New Roman"/>
                <w:color w:val="000000"/>
                <w:sz w:val="20"/>
                <w:szCs w:val="20"/>
                <w:lang w:eastAsia="es-MX"/>
              </w:rPr>
              <w:br/>
              <w:t>Razón de contraste (típica) 16000:1</w:t>
            </w:r>
            <w:r w:rsidRPr="00F3318A">
              <w:rPr>
                <w:rFonts w:eastAsia="Times New Roman"/>
                <w:color w:val="000000"/>
                <w:sz w:val="20"/>
                <w:szCs w:val="20"/>
                <w:lang w:eastAsia="es-MX"/>
              </w:rPr>
              <w:br/>
              <w:t>Relación de aspecto nativa 4:3</w:t>
            </w:r>
            <w:r w:rsidRPr="00F3318A">
              <w:rPr>
                <w:rFonts w:eastAsia="Times New Roman"/>
                <w:color w:val="000000"/>
                <w:sz w:val="20"/>
                <w:szCs w:val="20"/>
                <w:lang w:eastAsia="es-MX"/>
              </w:rPr>
              <w:br/>
              <w:t>Brillo de proyector 3800 lúmenes ANSI</w:t>
            </w:r>
            <w:r w:rsidRPr="00F3318A">
              <w:rPr>
                <w:rFonts w:eastAsia="Times New Roman"/>
                <w:color w:val="000000"/>
                <w:sz w:val="20"/>
                <w:szCs w:val="20"/>
                <w:lang w:eastAsia="es-MX"/>
              </w:rPr>
              <w:br/>
              <w:t>Tecnología de proyección 3LCD</w:t>
            </w:r>
            <w:r w:rsidRPr="00F3318A">
              <w:rPr>
                <w:rFonts w:eastAsia="Times New Roman"/>
                <w:color w:val="000000"/>
                <w:sz w:val="20"/>
                <w:szCs w:val="20"/>
                <w:lang w:eastAsia="es-MX"/>
              </w:rPr>
              <w:br/>
              <w:t>Resolución original del proyector XGA (1024x768)</w:t>
            </w:r>
            <w:r w:rsidRPr="00F3318A">
              <w:rPr>
                <w:rFonts w:eastAsia="Times New Roman"/>
                <w:color w:val="000000"/>
                <w:sz w:val="20"/>
                <w:szCs w:val="20"/>
                <w:lang w:eastAsia="es-MX"/>
              </w:rPr>
              <w:br/>
              <w:t>Tipo de zoom Manual</w:t>
            </w:r>
            <w:r w:rsidRPr="00F3318A">
              <w:rPr>
                <w:rFonts w:eastAsia="Times New Roman"/>
                <w:color w:val="000000"/>
                <w:sz w:val="20"/>
                <w:szCs w:val="20"/>
                <w:lang w:eastAsia="es-MX"/>
              </w:rPr>
              <w:br/>
              <w:t>Compatibilidad de tamaño de pantalla 762 - 7620 mm (30 - 300")</w:t>
            </w:r>
            <w:r w:rsidRPr="00F3318A">
              <w:rPr>
                <w:rFonts w:eastAsia="Times New Roman"/>
                <w:color w:val="000000"/>
                <w:sz w:val="20"/>
                <w:szCs w:val="20"/>
                <w:lang w:eastAsia="es-MX"/>
              </w:rPr>
              <w:br/>
              <w:t>Capacidad de zoom Si</w:t>
            </w:r>
          </w:p>
        </w:tc>
      </w:tr>
      <w:tr w:rsidR="00281B68" w:rsidRPr="00F3318A" w14:paraId="72BA94CC" w14:textId="77777777" w:rsidTr="00590A6F">
        <w:trPr>
          <w:trHeight w:val="1560"/>
        </w:trPr>
        <w:tc>
          <w:tcPr>
            <w:tcW w:w="10860" w:type="dxa"/>
            <w:tcBorders>
              <w:top w:val="nil"/>
              <w:left w:val="single" w:sz="8" w:space="0" w:color="auto"/>
              <w:bottom w:val="nil"/>
              <w:right w:val="single" w:sz="8" w:space="0" w:color="auto"/>
            </w:tcBorders>
            <w:shd w:val="clear" w:color="auto" w:fill="auto"/>
            <w:vAlign w:val="center"/>
            <w:hideMark/>
          </w:tcPr>
          <w:p w14:paraId="36298AB2" w14:textId="77777777" w:rsidR="00281B68" w:rsidRPr="00F3318A" w:rsidRDefault="00281B68" w:rsidP="00590A6F">
            <w:pPr>
              <w:rPr>
                <w:rFonts w:eastAsia="Times New Roman"/>
                <w:color w:val="000000"/>
                <w:sz w:val="20"/>
                <w:szCs w:val="20"/>
                <w:lang w:eastAsia="es-MX"/>
              </w:rPr>
            </w:pPr>
            <w:r w:rsidRPr="00F3318A">
              <w:rPr>
                <w:rFonts w:eastAsia="Times New Roman"/>
                <w:color w:val="000000"/>
                <w:sz w:val="20"/>
                <w:szCs w:val="20"/>
                <w:lang w:eastAsia="es-MX"/>
              </w:rPr>
              <w:t>Puertos e Interfaces</w:t>
            </w:r>
            <w:r w:rsidRPr="00F3318A">
              <w:rPr>
                <w:rFonts w:eastAsia="Times New Roman"/>
                <w:color w:val="000000"/>
                <w:sz w:val="20"/>
                <w:szCs w:val="20"/>
                <w:lang w:eastAsia="es-MX"/>
              </w:rPr>
              <w:br/>
              <w:t>Cantidad de puertos USB 2.0 2</w:t>
            </w:r>
            <w:r w:rsidRPr="00F3318A">
              <w:rPr>
                <w:rFonts w:eastAsia="Times New Roman"/>
                <w:color w:val="000000"/>
                <w:sz w:val="20"/>
                <w:szCs w:val="20"/>
                <w:lang w:eastAsia="es-MX"/>
              </w:rPr>
              <w:br/>
              <w:t>Entrada de video compuesto 1</w:t>
            </w:r>
            <w:r w:rsidRPr="00F3318A">
              <w:rPr>
                <w:rFonts w:eastAsia="Times New Roman"/>
                <w:color w:val="000000"/>
                <w:sz w:val="20"/>
                <w:szCs w:val="20"/>
                <w:lang w:eastAsia="es-MX"/>
              </w:rPr>
              <w:br/>
              <w:t>Entrada de audio (L,R) 1</w:t>
            </w:r>
            <w:r w:rsidRPr="00F3318A">
              <w:rPr>
                <w:rFonts w:eastAsia="Times New Roman"/>
                <w:color w:val="000000"/>
                <w:sz w:val="20"/>
                <w:szCs w:val="20"/>
                <w:lang w:eastAsia="es-MX"/>
              </w:rPr>
              <w:br/>
              <w:t>Número de puertos HDMI 1</w:t>
            </w:r>
            <w:r w:rsidRPr="00F3318A">
              <w:rPr>
                <w:rFonts w:eastAsia="Times New Roman"/>
                <w:color w:val="000000"/>
                <w:sz w:val="20"/>
                <w:szCs w:val="20"/>
                <w:lang w:eastAsia="es-MX"/>
              </w:rPr>
              <w:br/>
              <w:t>Cantidad de puertos VGA (D-Sub) 1</w:t>
            </w:r>
          </w:p>
        </w:tc>
      </w:tr>
      <w:tr w:rsidR="00281B68" w:rsidRPr="00F3318A" w14:paraId="2D6A1A21" w14:textId="77777777" w:rsidTr="00590A6F">
        <w:trPr>
          <w:trHeight w:val="1570"/>
        </w:trPr>
        <w:tc>
          <w:tcPr>
            <w:tcW w:w="10860" w:type="dxa"/>
            <w:tcBorders>
              <w:top w:val="nil"/>
              <w:left w:val="single" w:sz="8" w:space="0" w:color="auto"/>
              <w:bottom w:val="single" w:sz="8" w:space="0" w:color="auto"/>
              <w:right w:val="single" w:sz="8" w:space="0" w:color="auto"/>
            </w:tcBorders>
            <w:shd w:val="clear" w:color="auto" w:fill="auto"/>
            <w:vAlign w:val="center"/>
            <w:hideMark/>
          </w:tcPr>
          <w:p w14:paraId="7AEB3C02" w14:textId="77777777" w:rsidR="00281B68" w:rsidRPr="00F3318A" w:rsidRDefault="00281B68" w:rsidP="00590A6F">
            <w:pPr>
              <w:rPr>
                <w:rFonts w:eastAsia="Times New Roman"/>
                <w:color w:val="000000"/>
                <w:sz w:val="20"/>
                <w:szCs w:val="20"/>
                <w:lang w:eastAsia="es-MX"/>
              </w:rPr>
            </w:pPr>
            <w:r w:rsidRPr="00F3318A">
              <w:rPr>
                <w:rFonts w:eastAsia="Times New Roman"/>
                <w:color w:val="000000"/>
                <w:sz w:val="20"/>
                <w:szCs w:val="20"/>
                <w:lang w:eastAsia="es-MX"/>
              </w:rPr>
              <w:lastRenderedPageBreak/>
              <w:t>Sistema de lentes</w:t>
            </w:r>
            <w:r w:rsidRPr="00F3318A">
              <w:rPr>
                <w:rFonts w:eastAsia="Times New Roman"/>
                <w:color w:val="000000"/>
                <w:sz w:val="20"/>
                <w:szCs w:val="20"/>
                <w:lang w:eastAsia="es-MX"/>
              </w:rPr>
              <w:br/>
              <w:t>Enfoque Manual</w:t>
            </w:r>
            <w:r w:rsidRPr="00F3318A">
              <w:rPr>
                <w:rFonts w:eastAsia="Times New Roman"/>
                <w:color w:val="000000"/>
                <w:sz w:val="20"/>
                <w:szCs w:val="20"/>
                <w:lang w:eastAsia="es-MX"/>
              </w:rPr>
              <w:br/>
              <w:t>Rango de apertura 1.49 - 1.72</w:t>
            </w:r>
            <w:r w:rsidRPr="00F3318A">
              <w:rPr>
                <w:rFonts w:eastAsia="Times New Roman"/>
                <w:color w:val="000000"/>
                <w:sz w:val="20"/>
                <w:szCs w:val="20"/>
                <w:lang w:eastAsia="es-MX"/>
              </w:rPr>
              <w:br/>
              <w:t>Intervalo de longitud focal 16.9 - 20.28 mm</w:t>
            </w:r>
            <w:r w:rsidRPr="00F3318A">
              <w:rPr>
                <w:rFonts w:eastAsia="Times New Roman"/>
                <w:color w:val="000000"/>
                <w:sz w:val="20"/>
                <w:szCs w:val="20"/>
                <w:lang w:eastAsia="es-MX"/>
              </w:rPr>
              <w:br/>
              <w:t>Conexión</w:t>
            </w:r>
            <w:r w:rsidRPr="00F3318A">
              <w:rPr>
                <w:rFonts w:eastAsia="Times New Roman"/>
                <w:color w:val="000000"/>
                <w:sz w:val="20"/>
                <w:szCs w:val="20"/>
                <w:lang w:eastAsia="es-MX"/>
              </w:rPr>
              <w:br/>
              <w:t>Wifi Si</w:t>
            </w:r>
          </w:p>
        </w:tc>
      </w:tr>
    </w:tbl>
    <w:p w14:paraId="3614312F" w14:textId="66B4EA35" w:rsidR="00281B68" w:rsidRDefault="00281B68" w:rsidP="00281B68">
      <w:pPr>
        <w:pStyle w:val="Textoindependiente"/>
        <w:spacing w:before="1"/>
        <w:ind w:left="112" w:right="108"/>
        <w:rPr>
          <w:b w:val="0"/>
          <w:bCs w:val="0"/>
          <w:sz w:val="20"/>
          <w:szCs w:val="20"/>
          <w:lang w:val="es-MX"/>
        </w:rPr>
      </w:pPr>
    </w:p>
    <w:p w14:paraId="3FAFB729" w14:textId="77777777" w:rsidR="00281B68" w:rsidRDefault="00281B68" w:rsidP="00281B68">
      <w:pPr>
        <w:pStyle w:val="Textoindependiente"/>
        <w:spacing w:before="1"/>
        <w:ind w:left="112" w:right="108"/>
        <w:rPr>
          <w:b w:val="0"/>
          <w:bCs w:val="0"/>
          <w:sz w:val="20"/>
          <w:szCs w:val="20"/>
          <w:lang w:val="es-MX"/>
        </w:rPr>
      </w:pPr>
    </w:p>
    <w:tbl>
      <w:tblPr>
        <w:tblW w:w="10860" w:type="dxa"/>
        <w:tblInd w:w="80" w:type="dxa"/>
        <w:tblCellMar>
          <w:left w:w="70" w:type="dxa"/>
          <w:right w:w="70" w:type="dxa"/>
        </w:tblCellMar>
        <w:tblLook w:val="04A0" w:firstRow="1" w:lastRow="0" w:firstColumn="1" w:lastColumn="0" w:noHBand="0" w:noVBand="1"/>
      </w:tblPr>
      <w:tblGrid>
        <w:gridCol w:w="10860"/>
      </w:tblGrid>
      <w:tr w:rsidR="00281B68" w:rsidRPr="00F3318A" w14:paraId="03F7F3F3" w14:textId="77777777" w:rsidTr="00590A6F">
        <w:trPr>
          <w:trHeight w:val="300"/>
        </w:trPr>
        <w:tc>
          <w:tcPr>
            <w:tcW w:w="10860" w:type="dxa"/>
            <w:tcBorders>
              <w:top w:val="single" w:sz="8" w:space="0" w:color="000000"/>
              <w:left w:val="single" w:sz="8" w:space="0" w:color="000000"/>
              <w:bottom w:val="nil"/>
              <w:right w:val="single" w:sz="8" w:space="0" w:color="000000"/>
            </w:tcBorders>
            <w:shd w:val="clear" w:color="auto" w:fill="auto"/>
            <w:vAlign w:val="center"/>
            <w:hideMark/>
          </w:tcPr>
          <w:p w14:paraId="531266A0" w14:textId="77777777" w:rsidR="00281B68" w:rsidRPr="00F3318A" w:rsidRDefault="00281B68" w:rsidP="00590A6F">
            <w:pPr>
              <w:rPr>
                <w:rFonts w:eastAsia="Times New Roman"/>
                <w:b/>
                <w:bCs/>
                <w:color w:val="000000"/>
                <w:sz w:val="20"/>
                <w:szCs w:val="20"/>
                <w:lang w:eastAsia="es-MX"/>
              </w:rPr>
            </w:pPr>
            <w:r w:rsidRPr="00F3318A">
              <w:rPr>
                <w:rFonts w:eastAsia="Times New Roman"/>
                <w:b/>
                <w:bCs/>
                <w:color w:val="000000"/>
                <w:sz w:val="20"/>
                <w:szCs w:val="20"/>
                <w:lang w:eastAsia="es-MX"/>
              </w:rPr>
              <w:t>Pantalla de Proyección</w:t>
            </w:r>
          </w:p>
        </w:tc>
      </w:tr>
      <w:tr w:rsidR="00281B68" w:rsidRPr="00F3318A" w14:paraId="41949891" w14:textId="77777777" w:rsidTr="00590A6F">
        <w:trPr>
          <w:trHeight w:val="1830"/>
        </w:trPr>
        <w:tc>
          <w:tcPr>
            <w:tcW w:w="108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6735D" w14:textId="77777777" w:rsidR="00281B68" w:rsidRPr="00F3318A" w:rsidRDefault="00281B68" w:rsidP="00590A6F">
            <w:pPr>
              <w:rPr>
                <w:rFonts w:eastAsia="Times New Roman"/>
                <w:color w:val="000000"/>
                <w:sz w:val="20"/>
                <w:szCs w:val="20"/>
                <w:lang w:eastAsia="es-MX"/>
              </w:rPr>
            </w:pPr>
            <w:r w:rsidRPr="00F3318A">
              <w:rPr>
                <w:rFonts w:eastAsia="Times New Roman"/>
                <w:color w:val="000000"/>
                <w:sz w:val="20"/>
                <w:szCs w:val="20"/>
                <w:lang w:eastAsia="es-MX"/>
              </w:rPr>
              <w:t>Detalles técnicos</w:t>
            </w:r>
            <w:r w:rsidRPr="00F3318A">
              <w:rPr>
                <w:rFonts w:eastAsia="Times New Roman"/>
                <w:color w:val="000000"/>
                <w:sz w:val="20"/>
                <w:szCs w:val="20"/>
                <w:lang w:eastAsia="es-MX"/>
              </w:rPr>
              <w:br/>
              <w:t>Tipo de unidad Manual</w:t>
            </w:r>
            <w:r w:rsidRPr="00F3318A">
              <w:rPr>
                <w:rFonts w:eastAsia="Times New Roman"/>
                <w:color w:val="000000"/>
                <w:sz w:val="20"/>
                <w:szCs w:val="20"/>
                <w:lang w:eastAsia="es-MX"/>
              </w:rPr>
              <w:br/>
              <w:t>El tamaño total de la pantalla (Alto x Ancho) 130 x 221 cm</w:t>
            </w:r>
            <w:r w:rsidRPr="00F3318A">
              <w:rPr>
                <w:rFonts w:eastAsia="Times New Roman"/>
                <w:color w:val="000000"/>
                <w:sz w:val="20"/>
                <w:szCs w:val="20"/>
                <w:lang w:eastAsia="es-MX"/>
              </w:rPr>
              <w:br/>
              <w:t>Altura de la pantalla visible (A) 124 cm</w:t>
            </w:r>
            <w:r w:rsidRPr="00F3318A">
              <w:rPr>
                <w:rFonts w:eastAsia="Times New Roman"/>
                <w:color w:val="000000"/>
                <w:sz w:val="20"/>
                <w:szCs w:val="20"/>
                <w:lang w:eastAsia="es-MX"/>
              </w:rPr>
              <w:br/>
              <w:t>Diagonal 2,54 m (100")</w:t>
            </w:r>
            <w:r w:rsidRPr="00F3318A">
              <w:rPr>
                <w:rFonts w:eastAsia="Times New Roman"/>
                <w:color w:val="000000"/>
                <w:sz w:val="20"/>
                <w:szCs w:val="20"/>
                <w:lang w:eastAsia="es-MX"/>
              </w:rPr>
              <w:br/>
              <w:t>Relación de aspecto nativa 16:9</w:t>
            </w:r>
            <w:r w:rsidRPr="00F3318A">
              <w:rPr>
                <w:rFonts w:eastAsia="Times New Roman"/>
                <w:color w:val="000000"/>
                <w:sz w:val="20"/>
                <w:szCs w:val="20"/>
                <w:lang w:eastAsia="es-MX"/>
              </w:rPr>
              <w:br/>
              <w:t>Color del producto Blanco</w:t>
            </w:r>
          </w:p>
        </w:tc>
      </w:tr>
    </w:tbl>
    <w:p w14:paraId="7CADCE16" w14:textId="77777777" w:rsidR="00281B68" w:rsidRDefault="00281B68" w:rsidP="00281B68">
      <w:pPr>
        <w:pStyle w:val="Textoindependiente"/>
        <w:spacing w:before="1"/>
        <w:ind w:left="112" w:right="108"/>
        <w:rPr>
          <w:b w:val="0"/>
          <w:bCs w:val="0"/>
          <w:sz w:val="20"/>
          <w:szCs w:val="20"/>
          <w:lang w:val="es-MX"/>
        </w:rPr>
      </w:pPr>
    </w:p>
    <w:tbl>
      <w:tblPr>
        <w:tblW w:w="10860" w:type="dxa"/>
        <w:tblInd w:w="80" w:type="dxa"/>
        <w:tblCellMar>
          <w:left w:w="70" w:type="dxa"/>
          <w:right w:w="70" w:type="dxa"/>
        </w:tblCellMar>
        <w:tblLook w:val="04A0" w:firstRow="1" w:lastRow="0" w:firstColumn="1" w:lastColumn="0" w:noHBand="0" w:noVBand="1"/>
      </w:tblPr>
      <w:tblGrid>
        <w:gridCol w:w="10860"/>
      </w:tblGrid>
      <w:tr w:rsidR="00281B68" w:rsidRPr="00F3318A" w14:paraId="408A444B" w14:textId="77777777" w:rsidTr="00590A6F">
        <w:trPr>
          <w:trHeight w:val="300"/>
        </w:trPr>
        <w:tc>
          <w:tcPr>
            <w:tcW w:w="10860" w:type="dxa"/>
            <w:tcBorders>
              <w:top w:val="single" w:sz="8" w:space="0" w:color="000000"/>
              <w:left w:val="single" w:sz="8" w:space="0" w:color="000000"/>
              <w:bottom w:val="nil"/>
              <w:right w:val="single" w:sz="8" w:space="0" w:color="000000"/>
            </w:tcBorders>
            <w:shd w:val="clear" w:color="auto" w:fill="auto"/>
            <w:vAlign w:val="center"/>
            <w:hideMark/>
          </w:tcPr>
          <w:p w14:paraId="32C812E9" w14:textId="77777777" w:rsidR="00281B68" w:rsidRPr="00F3318A" w:rsidRDefault="00281B68" w:rsidP="00590A6F">
            <w:pPr>
              <w:rPr>
                <w:rFonts w:eastAsia="Times New Roman"/>
                <w:b/>
                <w:bCs/>
                <w:color w:val="000000"/>
                <w:sz w:val="20"/>
                <w:szCs w:val="20"/>
                <w:lang w:eastAsia="es-MX"/>
              </w:rPr>
            </w:pPr>
            <w:r w:rsidRPr="00F3318A">
              <w:rPr>
                <w:rFonts w:eastAsia="Times New Roman"/>
                <w:b/>
                <w:bCs/>
                <w:color w:val="000000"/>
                <w:sz w:val="20"/>
                <w:szCs w:val="20"/>
                <w:lang w:eastAsia="es-MX"/>
              </w:rPr>
              <w:t xml:space="preserve">Cable HDMI 20 </w:t>
            </w:r>
            <w:proofErr w:type="spellStart"/>
            <w:r w:rsidRPr="00F3318A">
              <w:rPr>
                <w:rFonts w:eastAsia="Times New Roman"/>
                <w:b/>
                <w:bCs/>
                <w:color w:val="000000"/>
                <w:sz w:val="20"/>
                <w:szCs w:val="20"/>
                <w:lang w:eastAsia="es-MX"/>
              </w:rPr>
              <w:t>Mts</w:t>
            </w:r>
            <w:proofErr w:type="spellEnd"/>
          </w:p>
        </w:tc>
      </w:tr>
      <w:tr w:rsidR="00281B68" w:rsidRPr="00F3318A" w14:paraId="0379771B" w14:textId="77777777" w:rsidTr="00590A6F">
        <w:trPr>
          <w:trHeight w:val="4690"/>
        </w:trPr>
        <w:tc>
          <w:tcPr>
            <w:tcW w:w="108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6ACE4F" w14:textId="77777777" w:rsidR="00281B68" w:rsidRPr="00F3318A" w:rsidRDefault="00281B68" w:rsidP="00590A6F">
            <w:pPr>
              <w:rPr>
                <w:rFonts w:eastAsia="Times New Roman"/>
                <w:color w:val="000000"/>
                <w:sz w:val="20"/>
                <w:szCs w:val="20"/>
                <w:lang w:eastAsia="es-MX"/>
              </w:rPr>
            </w:pPr>
            <w:r w:rsidRPr="00F3318A">
              <w:rPr>
                <w:rFonts w:eastAsia="Times New Roman"/>
                <w:color w:val="000000"/>
                <w:sz w:val="20"/>
                <w:szCs w:val="20"/>
                <w:lang w:eastAsia="es-MX"/>
              </w:rPr>
              <w:t>Desempeño</w:t>
            </w:r>
            <w:r w:rsidRPr="00F3318A">
              <w:rPr>
                <w:rFonts w:eastAsia="Times New Roman"/>
                <w:color w:val="000000"/>
                <w:sz w:val="20"/>
                <w:szCs w:val="20"/>
                <w:lang w:eastAsia="es-MX"/>
              </w:rPr>
              <w:br/>
              <w:t>Máxima resolución 4096 x 2160 Pixeles</w:t>
            </w:r>
            <w:r w:rsidRPr="00F3318A">
              <w:rPr>
                <w:rFonts w:eastAsia="Times New Roman"/>
                <w:color w:val="000000"/>
                <w:sz w:val="20"/>
                <w:szCs w:val="20"/>
                <w:lang w:eastAsia="es-MX"/>
              </w:rPr>
              <w:br/>
              <w:t>Vídeo</w:t>
            </w:r>
            <w:r w:rsidRPr="00F3318A">
              <w:rPr>
                <w:rFonts w:eastAsia="Times New Roman"/>
                <w:color w:val="000000"/>
                <w:sz w:val="20"/>
                <w:szCs w:val="20"/>
                <w:lang w:eastAsia="es-MX"/>
              </w:rPr>
              <w:br/>
              <w:t>Formato de vídeo soportado 480i,480p,720p,1080p,1600p,2160p</w:t>
            </w:r>
            <w:r w:rsidRPr="00F3318A">
              <w:rPr>
                <w:rFonts w:eastAsia="Times New Roman"/>
                <w:color w:val="000000"/>
                <w:sz w:val="20"/>
                <w:szCs w:val="20"/>
                <w:lang w:eastAsia="es-MX"/>
              </w:rPr>
              <w:br/>
              <w:t>Características</w:t>
            </w:r>
            <w:r w:rsidRPr="00F3318A">
              <w:rPr>
                <w:rFonts w:eastAsia="Times New Roman"/>
                <w:color w:val="000000"/>
                <w:sz w:val="20"/>
                <w:szCs w:val="20"/>
                <w:lang w:eastAsia="es-MX"/>
              </w:rPr>
              <w:br/>
              <w:t>AWG calibre del cable 24</w:t>
            </w:r>
            <w:r w:rsidRPr="00F3318A">
              <w:rPr>
                <w:rFonts w:eastAsia="Times New Roman"/>
                <w:color w:val="000000"/>
                <w:sz w:val="20"/>
                <w:szCs w:val="20"/>
                <w:lang w:eastAsia="es-MX"/>
              </w:rPr>
              <w:br/>
              <w:t>Velocidad de transferencia de datos 10,2 Gbit/s</w:t>
            </w:r>
            <w:r w:rsidRPr="00F3318A">
              <w:rPr>
                <w:rFonts w:eastAsia="Times New Roman"/>
                <w:color w:val="000000"/>
                <w:sz w:val="20"/>
                <w:szCs w:val="20"/>
                <w:lang w:eastAsia="es-MX"/>
              </w:rPr>
              <w:br/>
              <w:t>3D Si</w:t>
            </w:r>
            <w:r w:rsidRPr="00F3318A">
              <w:rPr>
                <w:rFonts w:eastAsia="Times New Roman"/>
                <w:color w:val="000000"/>
                <w:sz w:val="20"/>
                <w:szCs w:val="20"/>
                <w:lang w:eastAsia="es-MX"/>
              </w:rPr>
              <w:br/>
              <w:t xml:space="preserve">Tecnologías Dolby DTS-HD Master </w:t>
            </w:r>
            <w:proofErr w:type="spellStart"/>
            <w:r w:rsidRPr="00F3318A">
              <w:rPr>
                <w:rFonts w:eastAsia="Times New Roman"/>
                <w:color w:val="000000"/>
                <w:sz w:val="20"/>
                <w:szCs w:val="20"/>
                <w:lang w:eastAsia="es-MX"/>
              </w:rPr>
              <w:t>Audio,Dolby</w:t>
            </w:r>
            <w:proofErr w:type="spellEnd"/>
            <w:r w:rsidRPr="00F3318A">
              <w:rPr>
                <w:rFonts w:eastAsia="Times New Roman"/>
                <w:color w:val="000000"/>
                <w:sz w:val="20"/>
                <w:szCs w:val="20"/>
                <w:lang w:eastAsia="es-MX"/>
              </w:rPr>
              <w:t xml:space="preserve"> </w:t>
            </w:r>
            <w:proofErr w:type="spellStart"/>
            <w:r w:rsidRPr="00F3318A">
              <w:rPr>
                <w:rFonts w:eastAsia="Times New Roman"/>
                <w:color w:val="000000"/>
                <w:sz w:val="20"/>
                <w:szCs w:val="20"/>
                <w:lang w:eastAsia="es-MX"/>
              </w:rPr>
              <w:t>TrueHD</w:t>
            </w:r>
            <w:proofErr w:type="spellEnd"/>
            <w:r w:rsidRPr="00F3318A">
              <w:rPr>
                <w:rFonts w:eastAsia="Times New Roman"/>
                <w:color w:val="000000"/>
                <w:sz w:val="20"/>
                <w:szCs w:val="20"/>
                <w:lang w:eastAsia="es-MX"/>
              </w:rPr>
              <w:br/>
              <w:t>Ancho de banda 340 MHz</w:t>
            </w:r>
            <w:r w:rsidRPr="00F3318A">
              <w:rPr>
                <w:rFonts w:eastAsia="Times New Roman"/>
                <w:color w:val="000000"/>
                <w:sz w:val="20"/>
                <w:szCs w:val="20"/>
                <w:lang w:eastAsia="es-MX"/>
              </w:rPr>
              <w:br/>
              <w:t>Género del conector 1 Macho</w:t>
            </w:r>
            <w:r w:rsidRPr="00F3318A">
              <w:rPr>
                <w:rFonts w:eastAsia="Times New Roman"/>
                <w:color w:val="000000"/>
                <w:sz w:val="20"/>
                <w:szCs w:val="20"/>
                <w:lang w:eastAsia="es-MX"/>
              </w:rPr>
              <w:br/>
              <w:t xml:space="preserve">Conector 2 HDMI </w:t>
            </w:r>
            <w:proofErr w:type="spellStart"/>
            <w:r w:rsidRPr="00F3318A">
              <w:rPr>
                <w:rFonts w:eastAsia="Times New Roman"/>
                <w:color w:val="000000"/>
                <w:sz w:val="20"/>
                <w:szCs w:val="20"/>
                <w:lang w:eastAsia="es-MX"/>
              </w:rPr>
              <w:t>Type</w:t>
            </w:r>
            <w:proofErr w:type="spellEnd"/>
            <w:r w:rsidRPr="00F3318A">
              <w:rPr>
                <w:rFonts w:eastAsia="Times New Roman"/>
                <w:color w:val="000000"/>
                <w:sz w:val="20"/>
                <w:szCs w:val="20"/>
                <w:lang w:eastAsia="es-MX"/>
              </w:rPr>
              <w:t xml:space="preserve"> A (Standard)</w:t>
            </w:r>
            <w:r w:rsidRPr="00F3318A">
              <w:rPr>
                <w:rFonts w:eastAsia="Times New Roman"/>
                <w:color w:val="000000"/>
                <w:sz w:val="20"/>
                <w:szCs w:val="20"/>
                <w:lang w:eastAsia="es-MX"/>
              </w:rPr>
              <w:br/>
              <w:t>Género del conector 2 Macho</w:t>
            </w:r>
            <w:r w:rsidRPr="00F3318A">
              <w:rPr>
                <w:rFonts w:eastAsia="Times New Roman"/>
                <w:color w:val="000000"/>
                <w:sz w:val="20"/>
                <w:szCs w:val="20"/>
                <w:lang w:eastAsia="es-MX"/>
              </w:rPr>
              <w:br/>
              <w:t>Factor de forma de conector 1 Derecho</w:t>
            </w:r>
            <w:r w:rsidRPr="00F3318A">
              <w:rPr>
                <w:rFonts w:eastAsia="Times New Roman"/>
                <w:color w:val="000000"/>
                <w:sz w:val="20"/>
                <w:szCs w:val="20"/>
                <w:lang w:eastAsia="es-MX"/>
              </w:rPr>
              <w:br/>
              <w:t>Contactos del conector chapado Oro</w:t>
            </w:r>
            <w:r w:rsidRPr="00F3318A">
              <w:rPr>
                <w:rFonts w:eastAsia="Times New Roman"/>
                <w:color w:val="000000"/>
                <w:sz w:val="20"/>
                <w:szCs w:val="20"/>
                <w:lang w:eastAsia="es-MX"/>
              </w:rPr>
              <w:br/>
              <w:t xml:space="preserve">Conector 1 HDMI </w:t>
            </w:r>
            <w:proofErr w:type="spellStart"/>
            <w:r w:rsidRPr="00F3318A">
              <w:rPr>
                <w:rFonts w:eastAsia="Times New Roman"/>
                <w:color w:val="000000"/>
                <w:sz w:val="20"/>
                <w:szCs w:val="20"/>
                <w:lang w:eastAsia="es-MX"/>
              </w:rPr>
              <w:t>Type</w:t>
            </w:r>
            <w:proofErr w:type="spellEnd"/>
            <w:r w:rsidRPr="00F3318A">
              <w:rPr>
                <w:rFonts w:eastAsia="Times New Roman"/>
                <w:color w:val="000000"/>
                <w:sz w:val="20"/>
                <w:szCs w:val="20"/>
                <w:lang w:eastAsia="es-MX"/>
              </w:rPr>
              <w:t xml:space="preserve"> A (Standard)</w:t>
            </w:r>
            <w:r w:rsidRPr="00F3318A">
              <w:rPr>
                <w:rFonts w:eastAsia="Times New Roman"/>
                <w:color w:val="000000"/>
                <w:sz w:val="20"/>
                <w:szCs w:val="20"/>
                <w:lang w:eastAsia="es-MX"/>
              </w:rPr>
              <w:br/>
              <w:t>Formatos gráficos soportados 1280 x 720 (HD 720),1920 x 1080 (HD 1080),3840 x 2160,4096 x 2160</w:t>
            </w:r>
            <w:r w:rsidRPr="00F3318A">
              <w:rPr>
                <w:rFonts w:eastAsia="Times New Roman"/>
                <w:color w:val="000000"/>
                <w:sz w:val="20"/>
                <w:szCs w:val="20"/>
                <w:lang w:eastAsia="es-MX"/>
              </w:rPr>
              <w:br/>
              <w:t>Factor de forma de conector 2 Derecho</w:t>
            </w:r>
          </w:p>
        </w:tc>
      </w:tr>
    </w:tbl>
    <w:p w14:paraId="65DB0872" w14:textId="1BB58653" w:rsidR="00281B68" w:rsidRDefault="00281B68" w:rsidP="00281B68">
      <w:pPr>
        <w:pStyle w:val="Textoindependiente"/>
        <w:spacing w:before="1"/>
        <w:ind w:left="112" w:right="108"/>
        <w:rPr>
          <w:b w:val="0"/>
          <w:bCs w:val="0"/>
          <w:sz w:val="20"/>
          <w:szCs w:val="20"/>
          <w:lang w:val="es-MX"/>
        </w:rPr>
      </w:pPr>
    </w:p>
    <w:p w14:paraId="1DEEE436" w14:textId="692F5B19" w:rsidR="008F486A" w:rsidRDefault="008F486A" w:rsidP="00281B68">
      <w:pPr>
        <w:pStyle w:val="Textoindependiente"/>
        <w:spacing w:before="1"/>
        <w:ind w:left="112" w:right="108"/>
        <w:rPr>
          <w:b w:val="0"/>
          <w:bCs w:val="0"/>
          <w:sz w:val="20"/>
          <w:szCs w:val="20"/>
          <w:lang w:val="es-MX"/>
        </w:rPr>
      </w:pPr>
    </w:p>
    <w:p w14:paraId="58C6B987" w14:textId="5FC2CD1B" w:rsidR="008F486A" w:rsidRDefault="008F486A" w:rsidP="00281B68">
      <w:pPr>
        <w:pStyle w:val="Textoindependiente"/>
        <w:spacing w:before="1"/>
        <w:ind w:left="112" w:right="108"/>
        <w:rPr>
          <w:b w:val="0"/>
          <w:bCs w:val="0"/>
          <w:sz w:val="20"/>
          <w:szCs w:val="20"/>
          <w:lang w:val="es-MX"/>
        </w:rPr>
      </w:pPr>
    </w:p>
    <w:p w14:paraId="4F435CD9" w14:textId="3E93A028" w:rsidR="008F486A" w:rsidRDefault="008F486A" w:rsidP="00281B68">
      <w:pPr>
        <w:pStyle w:val="Textoindependiente"/>
        <w:spacing w:before="1"/>
        <w:ind w:left="112" w:right="108"/>
        <w:rPr>
          <w:b w:val="0"/>
          <w:bCs w:val="0"/>
          <w:sz w:val="20"/>
          <w:szCs w:val="20"/>
          <w:lang w:val="es-MX"/>
        </w:rPr>
      </w:pPr>
    </w:p>
    <w:p w14:paraId="407401BD" w14:textId="1D58BF70" w:rsidR="008F486A" w:rsidRDefault="008F486A" w:rsidP="00281B68">
      <w:pPr>
        <w:pStyle w:val="Textoindependiente"/>
        <w:spacing w:before="1"/>
        <w:ind w:left="112" w:right="108"/>
        <w:rPr>
          <w:b w:val="0"/>
          <w:bCs w:val="0"/>
          <w:sz w:val="20"/>
          <w:szCs w:val="20"/>
          <w:lang w:val="es-MX"/>
        </w:rPr>
      </w:pPr>
    </w:p>
    <w:p w14:paraId="70B4E35B" w14:textId="3EC010DE" w:rsidR="008F486A" w:rsidRDefault="008F486A" w:rsidP="00281B68">
      <w:pPr>
        <w:pStyle w:val="Textoindependiente"/>
        <w:spacing w:before="1"/>
        <w:ind w:left="112" w:right="108"/>
        <w:rPr>
          <w:b w:val="0"/>
          <w:bCs w:val="0"/>
          <w:sz w:val="20"/>
          <w:szCs w:val="20"/>
          <w:lang w:val="es-MX"/>
        </w:rPr>
      </w:pPr>
    </w:p>
    <w:p w14:paraId="6953D7B5" w14:textId="79CB965F" w:rsidR="008F486A" w:rsidRDefault="008F486A" w:rsidP="00281B68">
      <w:pPr>
        <w:pStyle w:val="Textoindependiente"/>
        <w:spacing w:before="1"/>
        <w:ind w:left="112" w:right="108"/>
        <w:rPr>
          <w:b w:val="0"/>
          <w:bCs w:val="0"/>
          <w:sz w:val="20"/>
          <w:szCs w:val="20"/>
          <w:lang w:val="es-MX"/>
        </w:rPr>
      </w:pPr>
    </w:p>
    <w:p w14:paraId="1254AA28" w14:textId="77777777" w:rsidR="008F486A" w:rsidRDefault="008F486A" w:rsidP="00281B68">
      <w:pPr>
        <w:pStyle w:val="Textoindependiente"/>
        <w:spacing w:before="1"/>
        <w:ind w:left="112" w:right="108"/>
        <w:rPr>
          <w:b w:val="0"/>
          <w:bCs w:val="0"/>
          <w:sz w:val="20"/>
          <w:szCs w:val="20"/>
          <w:lang w:val="es-MX"/>
        </w:rPr>
      </w:pPr>
    </w:p>
    <w:tbl>
      <w:tblPr>
        <w:tblW w:w="10860" w:type="dxa"/>
        <w:tblInd w:w="80" w:type="dxa"/>
        <w:tblCellMar>
          <w:left w:w="70" w:type="dxa"/>
          <w:right w:w="70" w:type="dxa"/>
        </w:tblCellMar>
        <w:tblLook w:val="04A0" w:firstRow="1" w:lastRow="0" w:firstColumn="1" w:lastColumn="0" w:noHBand="0" w:noVBand="1"/>
      </w:tblPr>
      <w:tblGrid>
        <w:gridCol w:w="10860"/>
      </w:tblGrid>
      <w:tr w:rsidR="00281B68" w:rsidRPr="00F3318A" w14:paraId="0CFE2287" w14:textId="77777777" w:rsidTr="00590A6F">
        <w:trPr>
          <w:trHeight w:val="300"/>
        </w:trPr>
        <w:tc>
          <w:tcPr>
            <w:tcW w:w="10860" w:type="dxa"/>
            <w:tcBorders>
              <w:top w:val="single" w:sz="8" w:space="0" w:color="000000"/>
              <w:left w:val="single" w:sz="8" w:space="0" w:color="000000"/>
              <w:bottom w:val="nil"/>
              <w:right w:val="single" w:sz="8" w:space="0" w:color="000000"/>
            </w:tcBorders>
            <w:shd w:val="clear" w:color="auto" w:fill="auto"/>
            <w:vAlign w:val="center"/>
            <w:hideMark/>
          </w:tcPr>
          <w:p w14:paraId="1EDFDBC0" w14:textId="77777777" w:rsidR="00281B68" w:rsidRPr="00F3318A" w:rsidRDefault="00281B68" w:rsidP="00590A6F">
            <w:pPr>
              <w:rPr>
                <w:rFonts w:eastAsia="Times New Roman"/>
                <w:b/>
                <w:bCs/>
                <w:color w:val="000000"/>
                <w:sz w:val="20"/>
                <w:szCs w:val="20"/>
                <w:lang w:eastAsia="es-MX"/>
              </w:rPr>
            </w:pPr>
            <w:r w:rsidRPr="00F3318A">
              <w:rPr>
                <w:rFonts w:eastAsia="Times New Roman"/>
                <w:b/>
                <w:bCs/>
                <w:color w:val="000000"/>
                <w:sz w:val="20"/>
                <w:szCs w:val="20"/>
                <w:lang w:eastAsia="es-MX"/>
              </w:rPr>
              <w:t>Soporte Video Proyector</w:t>
            </w:r>
          </w:p>
        </w:tc>
      </w:tr>
      <w:tr w:rsidR="00281B68" w:rsidRPr="00F3318A" w14:paraId="0D2D040A" w14:textId="77777777" w:rsidTr="00590A6F">
        <w:trPr>
          <w:trHeight w:val="3390"/>
        </w:trPr>
        <w:tc>
          <w:tcPr>
            <w:tcW w:w="108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7F5D5A" w14:textId="77777777" w:rsidR="00281B68" w:rsidRPr="00F3318A" w:rsidRDefault="00281B68" w:rsidP="00590A6F">
            <w:pPr>
              <w:rPr>
                <w:rFonts w:eastAsia="Times New Roman"/>
                <w:color w:val="000000"/>
                <w:sz w:val="20"/>
                <w:szCs w:val="20"/>
                <w:lang w:eastAsia="es-MX"/>
              </w:rPr>
            </w:pPr>
            <w:r w:rsidRPr="00F3318A">
              <w:rPr>
                <w:rFonts w:eastAsia="Times New Roman"/>
                <w:color w:val="000000"/>
                <w:sz w:val="20"/>
                <w:szCs w:val="20"/>
                <w:lang w:eastAsia="es-MX"/>
              </w:rPr>
              <w:t>Especificaciones</w:t>
            </w:r>
            <w:r w:rsidRPr="00F3318A">
              <w:rPr>
                <w:rFonts w:eastAsia="Times New Roman"/>
                <w:color w:val="000000"/>
                <w:sz w:val="20"/>
                <w:szCs w:val="20"/>
                <w:lang w:eastAsia="es-MX"/>
              </w:rPr>
              <w:br/>
              <w:t>Peso y dimensiones</w:t>
            </w:r>
            <w:r w:rsidRPr="00F3318A">
              <w:rPr>
                <w:rFonts w:eastAsia="Times New Roman"/>
                <w:color w:val="000000"/>
                <w:sz w:val="20"/>
                <w:szCs w:val="20"/>
                <w:lang w:eastAsia="es-MX"/>
              </w:rPr>
              <w:br/>
              <w:t>Profundidad 390 mm</w:t>
            </w:r>
            <w:r w:rsidRPr="00F3318A">
              <w:rPr>
                <w:rFonts w:eastAsia="Times New Roman"/>
                <w:color w:val="000000"/>
                <w:sz w:val="20"/>
                <w:szCs w:val="20"/>
                <w:lang w:eastAsia="es-MX"/>
              </w:rPr>
              <w:br/>
              <w:t>Peso 2,5 kg</w:t>
            </w:r>
            <w:r w:rsidRPr="00F3318A">
              <w:rPr>
                <w:rFonts w:eastAsia="Times New Roman"/>
                <w:color w:val="000000"/>
                <w:sz w:val="20"/>
                <w:szCs w:val="20"/>
                <w:lang w:eastAsia="es-MX"/>
              </w:rPr>
              <w:br/>
              <w:t>Ancho 390 mm</w:t>
            </w:r>
            <w:r w:rsidRPr="00F3318A">
              <w:rPr>
                <w:rFonts w:eastAsia="Times New Roman"/>
                <w:color w:val="000000"/>
                <w:sz w:val="20"/>
                <w:szCs w:val="20"/>
                <w:lang w:eastAsia="es-MX"/>
              </w:rPr>
              <w:br/>
              <w:t>Montaje</w:t>
            </w:r>
            <w:r w:rsidRPr="00F3318A">
              <w:rPr>
                <w:rFonts w:eastAsia="Times New Roman"/>
                <w:color w:val="000000"/>
                <w:sz w:val="20"/>
                <w:szCs w:val="20"/>
                <w:lang w:eastAsia="es-MX"/>
              </w:rPr>
              <w:br/>
              <w:t>Capacidad máxima de peso 20 kg</w:t>
            </w:r>
            <w:r w:rsidRPr="00F3318A">
              <w:rPr>
                <w:rFonts w:eastAsia="Times New Roman"/>
                <w:color w:val="000000"/>
                <w:sz w:val="20"/>
                <w:szCs w:val="20"/>
                <w:lang w:eastAsia="es-MX"/>
              </w:rPr>
              <w:br/>
              <w:t>Tipo de montaje Techo</w:t>
            </w:r>
            <w:r w:rsidRPr="00F3318A">
              <w:rPr>
                <w:rFonts w:eastAsia="Times New Roman"/>
                <w:color w:val="000000"/>
                <w:sz w:val="20"/>
                <w:szCs w:val="20"/>
                <w:lang w:eastAsia="es-MX"/>
              </w:rPr>
              <w:br/>
              <w:t>Ergonomía</w:t>
            </w:r>
            <w:r w:rsidRPr="00F3318A">
              <w:rPr>
                <w:rFonts w:eastAsia="Times New Roman"/>
                <w:color w:val="000000"/>
                <w:sz w:val="20"/>
                <w:szCs w:val="20"/>
                <w:lang w:eastAsia="es-MX"/>
              </w:rPr>
              <w:br/>
              <w:t>Rotación 360°</w:t>
            </w:r>
            <w:r w:rsidRPr="00F3318A">
              <w:rPr>
                <w:rFonts w:eastAsia="Times New Roman"/>
                <w:color w:val="000000"/>
                <w:sz w:val="20"/>
                <w:szCs w:val="20"/>
                <w:lang w:eastAsia="es-MX"/>
              </w:rPr>
              <w:br/>
              <w:t>Ángulo de inclinación -20 - 20°</w:t>
            </w:r>
            <w:r w:rsidRPr="00F3318A">
              <w:rPr>
                <w:rFonts w:eastAsia="Times New Roman"/>
                <w:color w:val="000000"/>
                <w:sz w:val="20"/>
                <w:szCs w:val="20"/>
                <w:lang w:eastAsia="es-MX"/>
              </w:rPr>
              <w:br/>
              <w:t>Características</w:t>
            </w:r>
            <w:r w:rsidRPr="00F3318A">
              <w:rPr>
                <w:rFonts w:eastAsia="Times New Roman"/>
                <w:color w:val="000000"/>
                <w:sz w:val="20"/>
                <w:szCs w:val="20"/>
                <w:lang w:eastAsia="es-MX"/>
              </w:rPr>
              <w:br/>
              <w:t>Material de la carcasa Aluminio</w:t>
            </w:r>
          </w:p>
        </w:tc>
      </w:tr>
    </w:tbl>
    <w:p w14:paraId="16E66C20" w14:textId="0FB1605A" w:rsidR="00281B68" w:rsidRDefault="00281B68" w:rsidP="008F486A">
      <w:pPr>
        <w:pStyle w:val="Textoindependiente"/>
        <w:spacing w:before="1"/>
        <w:ind w:right="108"/>
        <w:rPr>
          <w:b w:val="0"/>
          <w:bCs w:val="0"/>
          <w:sz w:val="20"/>
          <w:szCs w:val="20"/>
          <w:lang w:val="es-MX"/>
        </w:rPr>
      </w:pPr>
    </w:p>
    <w:p w14:paraId="20CED82D" w14:textId="77777777" w:rsidR="00281B68" w:rsidRDefault="00281B68" w:rsidP="00281B68">
      <w:pPr>
        <w:pStyle w:val="Textoindependiente"/>
        <w:spacing w:before="1"/>
        <w:ind w:left="112" w:right="108"/>
        <w:rPr>
          <w:b w:val="0"/>
          <w:bCs w:val="0"/>
          <w:sz w:val="20"/>
          <w:szCs w:val="20"/>
          <w:lang w:val="es-MX"/>
        </w:rPr>
      </w:pPr>
    </w:p>
    <w:tbl>
      <w:tblPr>
        <w:tblW w:w="10860" w:type="dxa"/>
        <w:tblInd w:w="80" w:type="dxa"/>
        <w:tblCellMar>
          <w:left w:w="70" w:type="dxa"/>
          <w:right w:w="70" w:type="dxa"/>
        </w:tblCellMar>
        <w:tblLook w:val="04A0" w:firstRow="1" w:lastRow="0" w:firstColumn="1" w:lastColumn="0" w:noHBand="0" w:noVBand="1"/>
      </w:tblPr>
      <w:tblGrid>
        <w:gridCol w:w="10860"/>
      </w:tblGrid>
      <w:tr w:rsidR="00281B68" w:rsidRPr="00F3318A" w14:paraId="756623DD" w14:textId="77777777" w:rsidTr="00590A6F">
        <w:trPr>
          <w:trHeight w:val="300"/>
        </w:trPr>
        <w:tc>
          <w:tcPr>
            <w:tcW w:w="10860" w:type="dxa"/>
            <w:tcBorders>
              <w:top w:val="single" w:sz="8" w:space="0" w:color="auto"/>
              <w:left w:val="single" w:sz="8" w:space="0" w:color="auto"/>
              <w:bottom w:val="nil"/>
              <w:right w:val="single" w:sz="8" w:space="0" w:color="auto"/>
            </w:tcBorders>
            <w:shd w:val="clear" w:color="auto" w:fill="auto"/>
            <w:vAlign w:val="center"/>
            <w:hideMark/>
          </w:tcPr>
          <w:p w14:paraId="3A47F3F0" w14:textId="77777777" w:rsidR="00281B68" w:rsidRPr="00F3318A" w:rsidRDefault="00281B68" w:rsidP="00590A6F">
            <w:pPr>
              <w:rPr>
                <w:rFonts w:eastAsia="Times New Roman"/>
                <w:b/>
                <w:bCs/>
                <w:color w:val="000000"/>
                <w:sz w:val="20"/>
                <w:szCs w:val="20"/>
                <w:lang w:eastAsia="es-MX"/>
              </w:rPr>
            </w:pPr>
            <w:r w:rsidRPr="00F3318A">
              <w:rPr>
                <w:rFonts w:eastAsia="Times New Roman"/>
                <w:b/>
                <w:bCs/>
                <w:color w:val="000000"/>
                <w:sz w:val="20"/>
                <w:szCs w:val="20"/>
                <w:lang w:eastAsia="es-MX"/>
              </w:rPr>
              <w:t xml:space="preserve">Smart TV 65 </w:t>
            </w:r>
            <w:proofErr w:type="spellStart"/>
            <w:r w:rsidRPr="00F3318A">
              <w:rPr>
                <w:rFonts w:eastAsia="Times New Roman"/>
                <w:b/>
                <w:bCs/>
                <w:color w:val="000000"/>
                <w:sz w:val="20"/>
                <w:szCs w:val="20"/>
                <w:lang w:eastAsia="es-MX"/>
              </w:rPr>
              <w:t>pulg</w:t>
            </w:r>
            <w:proofErr w:type="spellEnd"/>
          </w:p>
        </w:tc>
      </w:tr>
      <w:tr w:rsidR="00281B68" w:rsidRPr="00F3318A" w14:paraId="0268F019" w14:textId="77777777" w:rsidTr="00590A6F">
        <w:trPr>
          <w:trHeight w:val="1300"/>
        </w:trPr>
        <w:tc>
          <w:tcPr>
            <w:tcW w:w="10860" w:type="dxa"/>
            <w:tcBorders>
              <w:top w:val="single" w:sz="8" w:space="0" w:color="auto"/>
              <w:left w:val="single" w:sz="8" w:space="0" w:color="auto"/>
              <w:bottom w:val="nil"/>
              <w:right w:val="single" w:sz="8" w:space="0" w:color="auto"/>
            </w:tcBorders>
            <w:shd w:val="clear" w:color="auto" w:fill="auto"/>
            <w:vAlign w:val="center"/>
            <w:hideMark/>
          </w:tcPr>
          <w:p w14:paraId="6A7AC1C7" w14:textId="77777777" w:rsidR="00281B68" w:rsidRPr="00F3318A" w:rsidRDefault="00281B68" w:rsidP="00590A6F">
            <w:pPr>
              <w:rPr>
                <w:rFonts w:eastAsia="Times New Roman"/>
                <w:color w:val="000000"/>
                <w:sz w:val="20"/>
                <w:szCs w:val="20"/>
                <w:lang w:eastAsia="es-MX"/>
              </w:rPr>
            </w:pPr>
            <w:r w:rsidRPr="00F3318A">
              <w:rPr>
                <w:rFonts w:eastAsia="Times New Roman"/>
                <w:color w:val="000000"/>
                <w:sz w:val="20"/>
                <w:szCs w:val="20"/>
                <w:lang w:eastAsia="es-MX"/>
              </w:rPr>
              <w:t>Duplicación de pantalla Si</w:t>
            </w:r>
            <w:r w:rsidRPr="00F3318A">
              <w:rPr>
                <w:rFonts w:eastAsia="Times New Roman"/>
                <w:color w:val="000000"/>
                <w:sz w:val="20"/>
                <w:szCs w:val="20"/>
                <w:lang w:eastAsia="es-MX"/>
              </w:rPr>
              <w:br/>
              <w:t xml:space="preserve">Sistema operativo instalado </w:t>
            </w:r>
            <w:proofErr w:type="spellStart"/>
            <w:r w:rsidRPr="00F3318A">
              <w:rPr>
                <w:rFonts w:eastAsia="Times New Roman"/>
                <w:color w:val="000000"/>
                <w:sz w:val="20"/>
                <w:szCs w:val="20"/>
                <w:lang w:eastAsia="es-MX"/>
              </w:rPr>
              <w:t>Tizen</w:t>
            </w:r>
            <w:proofErr w:type="spellEnd"/>
            <w:r w:rsidRPr="00F3318A">
              <w:rPr>
                <w:rFonts w:eastAsia="Times New Roman"/>
                <w:color w:val="000000"/>
                <w:sz w:val="20"/>
                <w:szCs w:val="20"/>
                <w:lang w:eastAsia="es-MX"/>
              </w:rPr>
              <w:br/>
              <w:t>Smart TV Si</w:t>
            </w:r>
            <w:r w:rsidRPr="00F3318A">
              <w:rPr>
                <w:rFonts w:eastAsia="Times New Roman"/>
                <w:color w:val="000000"/>
                <w:sz w:val="20"/>
                <w:szCs w:val="20"/>
                <w:lang w:eastAsia="es-MX"/>
              </w:rPr>
              <w:br/>
              <w:t>Espejo de sonido Si</w:t>
            </w:r>
            <w:r w:rsidRPr="00F3318A">
              <w:rPr>
                <w:rFonts w:eastAsia="Times New Roman"/>
                <w:color w:val="000000"/>
                <w:sz w:val="20"/>
                <w:szCs w:val="20"/>
                <w:lang w:eastAsia="es-MX"/>
              </w:rPr>
              <w:br/>
              <w:t>TV por Internet Si</w:t>
            </w:r>
          </w:p>
        </w:tc>
      </w:tr>
      <w:tr w:rsidR="00281B68" w:rsidRPr="00F3318A" w14:paraId="4FFDA9B7" w14:textId="77777777" w:rsidTr="00590A6F">
        <w:trPr>
          <w:trHeight w:val="3120"/>
        </w:trPr>
        <w:tc>
          <w:tcPr>
            <w:tcW w:w="10860" w:type="dxa"/>
            <w:tcBorders>
              <w:top w:val="nil"/>
              <w:left w:val="single" w:sz="8" w:space="0" w:color="auto"/>
              <w:bottom w:val="nil"/>
              <w:right w:val="single" w:sz="8" w:space="0" w:color="auto"/>
            </w:tcBorders>
            <w:shd w:val="clear" w:color="auto" w:fill="auto"/>
            <w:vAlign w:val="center"/>
            <w:hideMark/>
          </w:tcPr>
          <w:p w14:paraId="0ECFABC7" w14:textId="77777777" w:rsidR="00281B68" w:rsidRPr="00F3318A" w:rsidRDefault="00281B68" w:rsidP="00590A6F">
            <w:pPr>
              <w:rPr>
                <w:rFonts w:eastAsia="Times New Roman"/>
                <w:color w:val="000000"/>
                <w:sz w:val="20"/>
                <w:szCs w:val="20"/>
                <w:lang w:eastAsia="es-MX"/>
              </w:rPr>
            </w:pPr>
            <w:r w:rsidRPr="00F3318A">
              <w:rPr>
                <w:rFonts w:eastAsia="Times New Roman"/>
                <w:color w:val="000000"/>
                <w:sz w:val="20"/>
                <w:szCs w:val="20"/>
                <w:lang w:eastAsia="es-MX"/>
              </w:rPr>
              <w:t>Número de colores de la pantalla 1.07 mil millones de colores</w:t>
            </w:r>
            <w:r w:rsidRPr="00F3318A">
              <w:rPr>
                <w:rFonts w:eastAsia="Times New Roman"/>
                <w:color w:val="000000"/>
                <w:sz w:val="20"/>
                <w:szCs w:val="20"/>
                <w:lang w:eastAsia="es-MX"/>
              </w:rPr>
              <w:br/>
              <w:t>Diagonal de la pantalla 165.1 cm (65")</w:t>
            </w:r>
            <w:r w:rsidRPr="00F3318A">
              <w:rPr>
                <w:rFonts w:eastAsia="Times New Roman"/>
                <w:color w:val="000000"/>
                <w:sz w:val="20"/>
                <w:szCs w:val="20"/>
                <w:lang w:eastAsia="es-MX"/>
              </w:rPr>
              <w:br/>
              <w:t xml:space="preserve">Tecnología de interpolación de movimiento PCI (Picture </w:t>
            </w:r>
            <w:proofErr w:type="spellStart"/>
            <w:r w:rsidRPr="00F3318A">
              <w:rPr>
                <w:rFonts w:eastAsia="Times New Roman"/>
                <w:color w:val="000000"/>
                <w:sz w:val="20"/>
                <w:szCs w:val="20"/>
                <w:lang w:eastAsia="es-MX"/>
              </w:rPr>
              <w:t>Criteria</w:t>
            </w:r>
            <w:proofErr w:type="spellEnd"/>
            <w:r w:rsidRPr="00F3318A">
              <w:rPr>
                <w:rFonts w:eastAsia="Times New Roman"/>
                <w:color w:val="000000"/>
                <w:sz w:val="20"/>
                <w:szCs w:val="20"/>
                <w:lang w:eastAsia="es-MX"/>
              </w:rPr>
              <w:t xml:space="preserve"> </w:t>
            </w:r>
            <w:proofErr w:type="spellStart"/>
            <w:r w:rsidRPr="00F3318A">
              <w:rPr>
                <w:rFonts w:eastAsia="Times New Roman"/>
                <w:color w:val="000000"/>
                <w:sz w:val="20"/>
                <w:szCs w:val="20"/>
                <w:lang w:eastAsia="es-MX"/>
              </w:rPr>
              <w:t>Index</w:t>
            </w:r>
            <w:proofErr w:type="spellEnd"/>
            <w:r w:rsidRPr="00F3318A">
              <w:rPr>
                <w:rFonts w:eastAsia="Times New Roman"/>
                <w:color w:val="000000"/>
                <w:sz w:val="20"/>
                <w:szCs w:val="20"/>
                <w:lang w:eastAsia="es-MX"/>
              </w:rPr>
              <w:t>) 2800</w:t>
            </w:r>
            <w:r w:rsidRPr="00F3318A">
              <w:rPr>
                <w:rFonts w:eastAsia="Times New Roman"/>
                <w:color w:val="000000"/>
                <w:sz w:val="20"/>
                <w:szCs w:val="20"/>
                <w:lang w:eastAsia="es-MX"/>
              </w:rPr>
              <w:br/>
              <w:t>Forma de la pantalla Plana</w:t>
            </w:r>
            <w:r w:rsidRPr="00F3318A">
              <w:rPr>
                <w:rFonts w:eastAsia="Times New Roman"/>
                <w:color w:val="000000"/>
                <w:sz w:val="20"/>
                <w:szCs w:val="20"/>
                <w:lang w:eastAsia="es-MX"/>
              </w:rPr>
              <w:br/>
              <w:t>Relación de aspecto nativa 16:9</w:t>
            </w:r>
            <w:r w:rsidRPr="00F3318A">
              <w:rPr>
                <w:rFonts w:eastAsia="Times New Roman"/>
                <w:color w:val="000000"/>
                <w:sz w:val="20"/>
                <w:szCs w:val="20"/>
                <w:lang w:eastAsia="es-MX"/>
              </w:rPr>
              <w:br/>
              <w:t>Resolución de la pantalla 3840 x 2160 Pixeles</w:t>
            </w:r>
            <w:r w:rsidRPr="00F3318A">
              <w:rPr>
                <w:rFonts w:eastAsia="Times New Roman"/>
                <w:color w:val="000000"/>
                <w:sz w:val="20"/>
                <w:szCs w:val="20"/>
                <w:lang w:eastAsia="es-MX"/>
              </w:rPr>
              <w:br/>
              <w:t>Tecnología de visualización LED</w:t>
            </w:r>
            <w:r w:rsidRPr="00F3318A">
              <w:rPr>
                <w:rFonts w:eastAsia="Times New Roman"/>
                <w:color w:val="000000"/>
                <w:sz w:val="20"/>
                <w:szCs w:val="20"/>
                <w:lang w:eastAsia="es-MX"/>
              </w:rPr>
              <w:br/>
              <w:t>Formato de vídeo soportado 2160p</w:t>
            </w:r>
            <w:r w:rsidRPr="00F3318A">
              <w:rPr>
                <w:rFonts w:eastAsia="Times New Roman"/>
                <w:color w:val="000000"/>
                <w:sz w:val="20"/>
                <w:szCs w:val="20"/>
                <w:lang w:eastAsia="es-MX"/>
              </w:rPr>
              <w:br/>
              <w:t>Tipo HD 4K Ultra HD</w:t>
            </w:r>
            <w:r w:rsidRPr="00F3318A">
              <w:rPr>
                <w:rFonts w:eastAsia="Times New Roman"/>
                <w:color w:val="000000"/>
                <w:sz w:val="20"/>
                <w:szCs w:val="20"/>
                <w:lang w:eastAsia="es-MX"/>
              </w:rPr>
              <w:br/>
              <w:t xml:space="preserve">Nombre comercial de la relación de contraste dinámico Mega </w:t>
            </w:r>
            <w:proofErr w:type="spellStart"/>
            <w:r w:rsidRPr="00F3318A">
              <w:rPr>
                <w:rFonts w:eastAsia="Times New Roman"/>
                <w:color w:val="000000"/>
                <w:sz w:val="20"/>
                <w:szCs w:val="20"/>
                <w:lang w:eastAsia="es-MX"/>
              </w:rPr>
              <w:t>Contrast</w:t>
            </w:r>
            <w:proofErr w:type="spellEnd"/>
            <w:r w:rsidRPr="00F3318A">
              <w:rPr>
                <w:rFonts w:eastAsia="Times New Roman"/>
                <w:color w:val="000000"/>
                <w:sz w:val="20"/>
                <w:szCs w:val="20"/>
                <w:lang w:eastAsia="es-MX"/>
              </w:rPr>
              <w:br/>
              <w:t>Formatos gráficos soportados 3840 x 2160</w:t>
            </w:r>
            <w:r w:rsidRPr="00F3318A">
              <w:rPr>
                <w:rFonts w:eastAsia="Times New Roman"/>
                <w:color w:val="000000"/>
                <w:sz w:val="20"/>
                <w:szCs w:val="20"/>
                <w:lang w:eastAsia="es-MX"/>
              </w:rPr>
              <w:br/>
              <w:t>Formato de pantalla, ajustes 16:9</w:t>
            </w:r>
          </w:p>
        </w:tc>
      </w:tr>
      <w:tr w:rsidR="00281B68" w:rsidRPr="00F3318A" w14:paraId="203521A2" w14:textId="77777777" w:rsidTr="00590A6F">
        <w:trPr>
          <w:trHeight w:val="2340"/>
        </w:trPr>
        <w:tc>
          <w:tcPr>
            <w:tcW w:w="10860" w:type="dxa"/>
            <w:tcBorders>
              <w:top w:val="nil"/>
              <w:left w:val="single" w:sz="8" w:space="0" w:color="auto"/>
              <w:bottom w:val="nil"/>
              <w:right w:val="single" w:sz="8" w:space="0" w:color="auto"/>
            </w:tcBorders>
            <w:shd w:val="clear" w:color="auto" w:fill="auto"/>
            <w:vAlign w:val="center"/>
            <w:hideMark/>
          </w:tcPr>
          <w:p w14:paraId="5164B9B4" w14:textId="77777777" w:rsidR="00281B68" w:rsidRPr="00F3318A" w:rsidRDefault="00281B68" w:rsidP="00590A6F">
            <w:pPr>
              <w:rPr>
                <w:rFonts w:eastAsia="Times New Roman"/>
                <w:color w:val="000000"/>
                <w:sz w:val="20"/>
                <w:szCs w:val="20"/>
                <w:lang w:eastAsia="es-MX"/>
              </w:rPr>
            </w:pPr>
            <w:r w:rsidRPr="00F3318A">
              <w:rPr>
                <w:rFonts w:eastAsia="Times New Roman"/>
                <w:color w:val="000000"/>
                <w:sz w:val="20"/>
                <w:szCs w:val="20"/>
                <w:lang w:eastAsia="es-MX"/>
              </w:rPr>
              <w:t>Puertos e Interfaces</w:t>
            </w:r>
            <w:r w:rsidRPr="00F3318A">
              <w:rPr>
                <w:rFonts w:eastAsia="Times New Roman"/>
                <w:color w:val="000000"/>
                <w:sz w:val="20"/>
                <w:szCs w:val="20"/>
                <w:lang w:eastAsia="es-MX"/>
              </w:rPr>
              <w:br/>
              <w:t>Cantidad de puertos USB 2.0 2</w:t>
            </w:r>
            <w:r w:rsidRPr="00F3318A">
              <w:rPr>
                <w:rFonts w:eastAsia="Times New Roman"/>
                <w:color w:val="000000"/>
                <w:sz w:val="20"/>
                <w:szCs w:val="20"/>
                <w:lang w:eastAsia="es-MX"/>
              </w:rPr>
              <w:br/>
              <w:t>Ethernet LAN (RJ-45) cantidad de puertos 1</w:t>
            </w:r>
            <w:r w:rsidRPr="00F3318A">
              <w:rPr>
                <w:rFonts w:eastAsia="Times New Roman"/>
                <w:color w:val="000000"/>
                <w:sz w:val="20"/>
                <w:szCs w:val="20"/>
                <w:lang w:eastAsia="es-MX"/>
              </w:rPr>
              <w:br/>
              <w:t>PC (D-Sub) No</w:t>
            </w:r>
            <w:r w:rsidRPr="00F3318A">
              <w:rPr>
                <w:rFonts w:eastAsia="Times New Roman"/>
                <w:color w:val="000000"/>
                <w:sz w:val="20"/>
                <w:szCs w:val="20"/>
                <w:lang w:eastAsia="es-MX"/>
              </w:rPr>
              <w:br/>
              <w:t xml:space="preserve">Audio digital, salida </w:t>
            </w:r>
            <w:proofErr w:type="spellStart"/>
            <w:r w:rsidRPr="00F3318A">
              <w:rPr>
                <w:rFonts w:eastAsia="Times New Roman"/>
                <w:color w:val="000000"/>
                <w:sz w:val="20"/>
                <w:szCs w:val="20"/>
                <w:lang w:eastAsia="es-MX"/>
              </w:rPr>
              <w:t>optica</w:t>
            </w:r>
            <w:proofErr w:type="spellEnd"/>
            <w:r w:rsidRPr="00F3318A">
              <w:rPr>
                <w:rFonts w:eastAsia="Times New Roman"/>
                <w:color w:val="000000"/>
                <w:sz w:val="20"/>
                <w:szCs w:val="20"/>
                <w:lang w:eastAsia="es-MX"/>
              </w:rPr>
              <w:t xml:space="preserve"> 1</w:t>
            </w:r>
            <w:r w:rsidRPr="00F3318A">
              <w:rPr>
                <w:rFonts w:eastAsia="Times New Roman"/>
                <w:color w:val="000000"/>
                <w:sz w:val="20"/>
                <w:szCs w:val="20"/>
                <w:lang w:eastAsia="es-MX"/>
              </w:rPr>
              <w:br/>
              <w:t>Entrada de video compuesto 1</w:t>
            </w:r>
            <w:r w:rsidRPr="00F3318A">
              <w:rPr>
                <w:rFonts w:eastAsia="Times New Roman"/>
                <w:color w:val="000000"/>
                <w:sz w:val="20"/>
                <w:szCs w:val="20"/>
                <w:lang w:eastAsia="es-MX"/>
              </w:rPr>
              <w:br/>
              <w:t>Número de puertos HDMI 3</w:t>
            </w:r>
            <w:r w:rsidRPr="00F3318A">
              <w:rPr>
                <w:rFonts w:eastAsia="Times New Roman"/>
                <w:color w:val="000000"/>
                <w:sz w:val="20"/>
                <w:szCs w:val="20"/>
                <w:lang w:eastAsia="es-MX"/>
              </w:rPr>
              <w:br/>
              <w:t>Canal de retorno de audio (ARC) Si</w:t>
            </w:r>
            <w:r w:rsidRPr="00F3318A">
              <w:rPr>
                <w:rFonts w:eastAsia="Times New Roman"/>
                <w:color w:val="000000"/>
                <w:sz w:val="20"/>
                <w:szCs w:val="20"/>
                <w:lang w:eastAsia="es-MX"/>
              </w:rPr>
              <w:br/>
              <w:t xml:space="preserve">Control de electrónica de consumo (CEC) </w:t>
            </w:r>
            <w:proofErr w:type="spellStart"/>
            <w:r w:rsidRPr="00F3318A">
              <w:rPr>
                <w:rFonts w:eastAsia="Times New Roman"/>
                <w:color w:val="000000"/>
                <w:sz w:val="20"/>
                <w:szCs w:val="20"/>
                <w:lang w:eastAsia="es-MX"/>
              </w:rPr>
              <w:t>Anynet</w:t>
            </w:r>
            <w:proofErr w:type="spellEnd"/>
            <w:r w:rsidRPr="00F3318A">
              <w:rPr>
                <w:rFonts w:eastAsia="Times New Roman"/>
                <w:color w:val="000000"/>
                <w:sz w:val="20"/>
                <w:szCs w:val="20"/>
                <w:lang w:eastAsia="es-MX"/>
              </w:rPr>
              <w:t>+</w:t>
            </w:r>
          </w:p>
        </w:tc>
      </w:tr>
      <w:tr w:rsidR="00281B68" w:rsidRPr="00F3318A" w14:paraId="18CECB23" w14:textId="77777777" w:rsidTr="00590A6F">
        <w:trPr>
          <w:trHeight w:val="3650"/>
        </w:trPr>
        <w:tc>
          <w:tcPr>
            <w:tcW w:w="10860" w:type="dxa"/>
            <w:tcBorders>
              <w:top w:val="nil"/>
              <w:left w:val="single" w:sz="8" w:space="0" w:color="auto"/>
              <w:bottom w:val="single" w:sz="8" w:space="0" w:color="auto"/>
              <w:right w:val="single" w:sz="8" w:space="0" w:color="auto"/>
            </w:tcBorders>
            <w:shd w:val="clear" w:color="auto" w:fill="auto"/>
            <w:vAlign w:val="center"/>
            <w:hideMark/>
          </w:tcPr>
          <w:p w14:paraId="31580544" w14:textId="77777777" w:rsidR="00281B68" w:rsidRPr="00F3318A" w:rsidRDefault="00281B68" w:rsidP="00590A6F">
            <w:pPr>
              <w:rPr>
                <w:rFonts w:eastAsia="Times New Roman"/>
                <w:color w:val="000000"/>
                <w:sz w:val="20"/>
                <w:szCs w:val="20"/>
                <w:lang w:eastAsia="es-MX"/>
              </w:rPr>
            </w:pPr>
            <w:r w:rsidRPr="00F3318A">
              <w:rPr>
                <w:rFonts w:eastAsia="Times New Roman"/>
                <w:color w:val="000000"/>
                <w:sz w:val="20"/>
                <w:szCs w:val="20"/>
                <w:lang w:eastAsia="es-MX"/>
              </w:rPr>
              <w:lastRenderedPageBreak/>
              <w:t>Conexión</w:t>
            </w:r>
            <w:r w:rsidRPr="00F3318A">
              <w:rPr>
                <w:rFonts w:eastAsia="Times New Roman"/>
                <w:color w:val="000000"/>
                <w:sz w:val="20"/>
                <w:szCs w:val="20"/>
                <w:lang w:eastAsia="es-MX"/>
              </w:rPr>
              <w:br/>
              <w:t>Ethernet Si</w:t>
            </w:r>
            <w:r w:rsidRPr="00F3318A">
              <w:rPr>
                <w:rFonts w:eastAsia="Times New Roman"/>
                <w:color w:val="000000"/>
                <w:sz w:val="20"/>
                <w:szCs w:val="20"/>
                <w:lang w:eastAsia="es-MX"/>
              </w:rPr>
              <w:br/>
              <w:t>Wifi Si</w:t>
            </w:r>
            <w:r w:rsidRPr="00F3318A">
              <w:rPr>
                <w:rFonts w:eastAsia="Times New Roman"/>
                <w:color w:val="000000"/>
                <w:sz w:val="20"/>
                <w:szCs w:val="20"/>
                <w:lang w:eastAsia="es-MX"/>
              </w:rPr>
              <w:br/>
              <w:t>Bluetooth Si</w:t>
            </w:r>
            <w:r w:rsidRPr="00F3318A">
              <w:rPr>
                <w:rFonts w:eastAsia="Times New Roman"/>
                <w:color w:val="000000"/>
                <w:sz w:val="20"/>
                <w:szCs w:val="20"/>
                <w:lang w:eastAsia="es-MX"/>
              </w:rPr>
              <w:br/>
              <w:t>Versión de Bluetooth 5.2</w:t>
            </w:r>
            <w:r w:rsidRPr="00F3318A">
              <w:rPr>
                <w:rFonts w:eastAsia="Times New Roman"/>
                <w:color w:val="000000"/>
                <w:sz w:val="20"/>
                <w:szCs w:val="20"/>
                <w:lang w:eastAsia="es-MX"/>
              </w:rPr>
              <w:br/>
              <w:t>Navegador web Si</w:t>
            </w:r>
            <w:r w:rsidRPr="00F3318A">
              <w:rPr>
                <w:rFonts w:eastAsia="Times New Roman"/>
                <w:color w:val="000000"/>
                <w:sz w:val="20"/>
                <w:szCs w:val="20"/>
                <w:lang w:eastAsia="es-MX"/>
              </w:rPr>
              <w:br/>
            </w:r>
            <w:proofErr w:type="spellStart"/>
            <w:r w:rsidRPr="00F3318A">
              <w:rPr>
                <w:rFonts w:eastAsia="Times New Roman"/>
                <w:color w:val="000000"/>
                <w:sz w:val="20"/>
                <w:szCs w:val="20"/>
                <w:lang w:eastAsia="es-MX"/>
              </w:rPr>
              <w:t>Wi</w:t>
            </w:r>
            <w:proofErr w:type="spellEnd"/>
            <w:r w:rsidRPr="00F3318A">
              <w:rPr>
                <w:rFonts w:eastAsia="Times New Roman"/>
                <w:color w:val="000000"/>
                <w:sz w:val="20"/>
                <w:szCs w:val="20"/>
                <w:lang w:eastAsia="es-MX"/>
              </w:rPr>
              <w:t xml:space="preserve">-Fi </w:t>
            </w:r>
            <w:proofErr w:type="spellStart"/>
            <w:r w:rsidRPr="00F3318A">
              <w:rPr>
                <w:rFonts w:eastAsia="Times New Roman"/>
                <w:color w:val="000000"/>
                <w:sz w:val="20"/>
                <w:szCs w:val="20"/>
                <w:lang w:eastAsia="es-MX"/>
              </w:rPr>
              <w:t>Direct</w:t>
            </w:r>
            <w:proofErr w:type="spellEnd"/>
            <w:r w:rsidRPr="00F3318A">
              <w:rPr>
                <w:rFonts w:eastAsia="Times New Roman"/>
                <w:color w:val="000000"/>
                <w:sz w:val="20"/>
                <w:szCs w:val="20"/>
                <w:lang w:eastAsia="es-MX"/>
              </w:rPr>
              <w:t xml:space="preserve"> Si</w:t>
            </w:r>
            <w:r w:rsidRPr="00F3318A">
              <w:rPr>
                <w:rFonts w:eastAsia="Times New Roman"/>
                <w:color w:val="000000"/>
                <w:sz w:val="20"/>
                <w:szCs w:val="20"/>
                <w:lang w:eastAsia="es-MX"/>
              </w:rPr>
              <w:br/>
              <w:t>Funciones de teletexto Si</w:t>
            </w:r>
            <w:r w:rsidRPr="00F3318A">
              <w:rPr>
                <w:rFonts w:eastAsia="Times New Roman"/>
                <w:color w:val="000000"/>
                <w:sz w:val="20"/>
                <w:szCs w:val="20"/>
                <w:lang w:eastAsia="es-MX"/>
              </w:rPr>
              <w:br/>
              <w:t>Q-</w:t>
            </w:r>
            <w:proofErr w:type="spellStart"/>
            <w:r w:rsidRPr="00F3318A">
              <w:rPr>
                <w:rFonts w:eastAsia="Times New Roman"/>
                <w:color w:val="000000"/>
                <w:sz w:val="20"/>
                <w:szCs w:val="20"/>
                <w:lang w:eastAsia="es-MX"/>
              </w:rPr>
              <w:t>Symphony</w:t>
            </w:r>
            <w:proofErr w:type="spellEnd"/>
            <w:r w:rsidRPr="00F3318A">
              <w:rPr>
                <w:rFonts w:eastAsia="Times New Roman"/>
                <w:color w:val="000000"/>
                <w:sz w:val="20"/>
                <w:szCs w:val="20"/>
                <w:lang w:eastAsia="es-MX"/>
              </w:rPr>
              <w:t xml:space="preserve"> Si</w:t>
            </w:r>
            <w:r w:rsidRPr="00F3318A">
              <w:rPr>
                <w:rFonts w:eastAsia="Times New Roman"/>
                <w:color w:val="000000"/>
                <w:sz w:val="20"/>
                <w:szCs w:val="20"/>
                <w:lang w:eastAsia="es-MX"/>
              </w:rPr>
              <w:br/>
              <w:t>Sonido adaptativo Si</w:t>
            </w:r>
            <w:r w:rsidRPr="00F3318A">
              <w:rPr>
                <w:rFonts w:eastAsia="Times New Roman"/>
                <w:color w:val="000000"/>
                <w:sz w:val="20"/>
                <w:szCs w:val="20"/>
                <w:lang w:eastAsia="es-MX"/>
              </w:rPr>
              <w:br/>
              <w:t>Potencia estimada RMS 20 W</w:t>
            </w:r>
            <w:r w:rsidRPr="00F3318A">
              <w:rPr>
                <w:rFonts w:eastAsia="Times New Roman"/>
                <w:color w:val="000000"/>
                <w:sz w:val="20"/>
                <w:szCs w:val="20"/>
                <w:lang w:eastAsia="es-MX"/>
              </w:rPr>
              <w:br/>
              <w:t>Tecnologías de decodificación de audio Dolby Digital Plus</w:t>
            </w:r>
            <w:r w:rsidRPr="00F3318A">
              <w:rPr>
                <w:rFonts w:eastAsia="Times New Roman"/>
                <w:color w:val="000000"/>
                <w:sz w:val="20"/>
                <w:szCs w:val="20"/>
                <w:lang w:eastAsia="es-MX"/>
              </w:rPr>
              <w:br/>
              <w:t>Número de altavoces 2</w:t>
            </w:r>
            <w:r w:rsidRPr="00F3318A">
              <w:rPr>
                <w:rFonts w:eastAsia="Times New Roman"/>
                <w:color w:val="000000"/>
                <w:sz w:val="20"/>
                <w:szCs w:val="20"/>
                <w:lang w:eastAsia="es-MX"/>
              </w:rPr>
              <w:br/>
              <w:t>Decodificadores incorporados Dolby Digital</w:t>
            </w:r>
          </w:p>
        </w:tc>
      </w:tr>
    </w:tbl>
    <w:p w14:paraId="0ABF26A7" w14:textId="6A2C8D90" w:rsidR="00281B68" w:rsidRDefault="00281B68" w:rsidP="008F486A">
      <w:pPr>
        <w:pStyle w:val="Textoindependiente"/>
        <w:spacing w:before="1"/>
        <w:ind w:right="108"/>
        <w:rPr>
          <w:b w:val="0"/>
          <w:bCs w:val="0"/>
          <w:sz w:val="20"/>
          <w:szCs w:val="20"/>
          <w:lang w:val="es-MX"/>
        </w:rPr>
      </w:pPr>
    </w:p>
    <w:p w14:paraId="623A891E" w14:textId="77777777" w:rsidR="00281B68" w:rsidRDefault="00281B68" w:rsidP="00281B68">
      <w:pPr>
        <w:pStyle w:val="Textoindependiente"/>
        <w:spacing w:before="1"/>
        <w:ind w:left="112" w:right="108"/>
        <w:rPr>
          <w:b w:val="0"/>
          <w:bCs w:val="0"/>
          <w:sz w:val="20"/>
          <w:szCs w:val="20"/>
          <w:lang w:val="es-MX"/>
        </w:rPr>
      </w:pPr>
    </w:p>
    <w:tbl>
      <w:tblPr>
        <w:tblW w:w="10860" w:type="dxa"/>
        <w:tblInd w:w="80" w:type="dxa"/>
        <w:tblCellMar>
          <w:left w:w="70" w:type="dxa"/>
          <w:right w:w="70" w:type="dxa"/>
        </w:tblCellMar>
        <w:tblLook w:val="04A0" w:firstRow="1" w:lastRow="0" w:firstColumn="1" w:lastColumn="0" w:noHBand="0" w:noVBand="1"/>
      </w:tblPr>
      <w:tblGrid>
        <w:gridCol w:w="10860"/>
      </w:tblGrid>
      <w:tr w:rsidR="00281B68" w:rsidRPr="00F3318A" w14:paraId="127B2382" w14:textId="77777777" w:rsidTr="00590A6F">
        <w:trPr>
          <w:trHeight w:val="300"/>
        </w:trPr>
        <w:tc>
          <w:tcPr>
            <w:tcW w:w="10860" w:type="dxa"/>
            <w:tcBorders>
              <w:top w:val="single" w:sz="8" w:space="0" w:color="000000"/>
              <w:left w:val="single" w:sz="8" w:space="0" w:color="000000"/>
              <w:bottom w:val="nil"/>
              <w:right w:val="single" w:sz="8" w:space="0" w:color="000000"/>
            </w:tcBorders>
            <w:shd w:val="clear" w:color="auto" w:fill="auto"/>
            <w:vAlign w:val="center"/>
            <w:hideMark/>
          </w:tcPr>
          <w:p w14:paraId="7AAB236E" w14:textId="77777777" w:rsidR="00281B68" w:rsidRPr="00F3318A" w:rsidRDefault="00281B68" w:rsidP="00590A6F">
            <w:pPr>
              <w:rPr>
                <w:rFonts w:eastAsia="Times New Roman"/>
                <w:b/>
                <w:bCs/>
                <w:color w:val="000000"/>
                <w:sz w:val="20"/>
                <w:szCs w:val="20"/>
                <w:lang w:eastAsia="es-MX"/>
              </w:rPr>
            </w:pPr>
            <w:r w:rsidRPr="00F3318A">
              <w:rPr>
                <w:rFonts w:eastAsia="Times New Roman"/>
                <w:b/>
                <w:bCs/>
                <w:color w:val="000000"/>
                <w:sz w:val="20"/>
                <w:szCs w:val="20"/>
                <w:lang w:eastAsia="es-MX"/>
              </w:rPr>
              <w:t>Soporte TV</w:t>
            </w:r>
          </w:p>
        </w:tc>
      </w:tr>
      <w:tr w:rsidR="00281B68" w:rsidRPr="00F3318A" w14:paraId="44350771" w14:textId="77777777" w:rsidTr="00590A6F">
        <w:trPr>
          <w:trHeight w:val="3130"/>
        </w:trPr>
        <w:tc>
          <w:tcPr>
            <w:tcW w:w="108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0DDF1C" w14:textId="77777777" w:rsidR="00281B68" w:rsidRPr="00F3318A" w:rsidRDefault="00281B68" w:rsidP="00590A6F">
            <w:pPr>
              <w:rPr>
                <w:rFonts w:eastAsia="Times New Roman"/>
                <w:color w:val="000000"/>
                <w:sz w:val="20"/>
                <w:szCs w:val="20"/>
                <w:lang w:eastAsia="es-MX"/>
              </w:rPr>
            </w:pPr>
            <w:r w:rsidRPr="00F3318A">
              <w:rPr>
                <w:rFonts w:eastAsia="Times New Roman"/>
                <w:color w:val="000000"/>
                <w:sz w:val="20"/>
                <w:szCs w:val="20"/>
                <w:lang w:eastAsia="es-MX"/>
              </w:rPr>
              <w:t>Especificaciones</w:t>
            </w:r>
            <w:r w:rsidRPr="00F3318A">
              <w:rPr>
                <w:rFonts w:eastAsia="Times New Roman"/>
                <w:color w:val="000000"/>
                <w:sz w:val="20"/>
                <w:szCs w:val="20"/>
                <w:lang w:eastAsia="es-MX"/>
              </w:rPr>
              <w:br/>
              <w:t>Compatibilidad con interfaz de montaje (min) 200 x 200 mm</w:t>
            </w:r>
            <w:r w:rsidRPr="00F3318A">
              <w:rPr>
                <w:rFonts w:eastAsia="Times New Roman"/>
                <w:color w:val="000000"/>
                <w:sz w:val="20"/>
                <w:szCs w:val="20"/>
                <w:lang w:eastAsia="es-MX"/>
              </w:rPr>
              <w:br/>
              <w:t>Tamaño máximo de pantalla 2,29 m (90")</w:t>
            </w:r>
            <w:r w:rsidRPr="00F3318A">
              <w:rPr>
                <w:rFonts w:eastAsia="Times New Roman"/>
                <w:color w:val="000000"/>
                <w:sz w:val="20"/>
                <w:szCs w:val="20"/>
                <w:lang w:eastAsia="es-MX"/>
              </w:rPr>
              <w:br/>
              <w:t>Compatibilidad con interfaz de montaje (</w:t>
            </w:r>
            <w:proofErr w:type="spellStart"/>
            <w:r w:rsidRPr="00F3318A">
              <w:rPr>
                <w:rFonts w:eastAsia="Times New Roman"/>
                <w:color w:val="000000"/>
                <w:sz w:val="20"/>
                <w:szCs w:val="20"/>
                <w:lang w:eastAsia="es-MX"/>
              </w:rPr>
              <w:t>max</w:t>
            </w:r>
            <w:proofErr w:type="spellEnd"/>
            <w:r w:rsidRPr="00F3318A">
              <w:rPr>
                <w:rFonts w:eastAsia="Times New Roman"/>
                <w:color w:val="000000"/>
                <w:sz w:val="20"/>
                <w:szCs w:val="20"/>
                <w:lang w:eastAsia="es-MX"/>
              </w:rPr>
              <w:t>) 800 x 400 mm</w:t>
            </w:r>
            <w:r w:rsidRPr="00F3318A">
              <w:rPr>
                <w:rFonts w:eastAsia="Times New Roman"/>
                <w:color w:val="000000"/>
                <w:sz w:val="20"/>
                <w:szCs w:val="20"/>
                <w:lang w:eastAsia="es-MX"/>
              </w:rPr>
              <w:br/>
              <w:t>Tamaño mínimo de pantalla 94 cm (37")</w:t>
            </w:r>
            <w:r w:rsidRPr="00F3318A">
              <w:rPr>
                <w:rFonts w:eastAsia="Times New Roman"/>
                <w:color w:val="000000"/>
                <w:sz w:val="20"/>
                <w:szCs w:val="20"/>
                <w:lang w:eastAsia="es-MX"/>
              </w:rPr>
              <w:br/>
              <w:t>Número de pantallas soportadas 1</w:t>
            </w:r>
            <w:r w:rsidRPr="00F3318A">
              <w:rPr>
                <w:rFonts w:eastAsia="Times New Roman"/>
                <w:color w:val="000000"/>
                <w:sz w:val="20"/>
                <w:szCs w:val="20"/>
                <w:lang w:eastAsia="es-MX"/>
              </w:rPr>
              <w:br/>
              <w:t>Capacidad máxima de peso 75 kg</w:t>
            </w:r>
            <w:r w:rsidRPr="00F3318A">
              <w:rPr>
                <w:rFonts w:eastAsia="Times New Roman"/>
                <w:color w:val="000000"/>
                <w:sz w:val="20"/>
                <w:szCs w:val="20"/>
                <w:lang w:eastAsia="es-MX"/>
              </w:rPr>
              <w:br/>
              <w:t>Tipo de montaje Pared</w:t>
            </w:r>
            <w:r w:rsidRPr="00F3318A">
              <w:rPr>
                <w:rFonts w:eastAsia="Times New Roman"/>
                <w:color w:val="000000"/>
                <w:sz w:val="20"/>
                <w:szCs w:val="20"/>
                <w:lang w:eastAsia="es-MX"/>
              </w:rPr>
              <w:br/>
              <w:t>Material de la carcasa Acero</w:t>
            </w:r>
            <w:r w:rsidRPr="00F3318A">
              <w:rPr>
                <w:rFonts w:eastAsia="Times New Roman"/>
                <w:color w:val="000000"/>
                <w:sz w:val="20"/>
                <w:szCs w:val="20"/>
                <w:lang w:eastAsia="es-MX"/>
              </w:rPr>
              <w:br/>
              <w:t>Ángulo de inclinación -15 - 5°</w:t>
            </w:r>
            <w:r w:rsidRPr="00F3318A">
              <w:rPr>
                <w:rFonts w:eastAsia="Times New Roman"/>
                <w:color w:val="000000"/>
                <w:sz w:val="20"/>
                <w:szCs w:val="20"/>
                <w:lang w:eastAsia="es-MX"/>
              </w:rPr>
              <w:br/>
            </w:r>
            <w:proofErr w:type="spellStart"/>
            <w:r w:rsidRPr="00F3318A">
              <w:rPr>
                <w:rFonts w:eastAsia="Times New Roman"/>
                <w:color w:val="000000"/>
                <w:sz w:val="20"/>
                <w:szCs w:val="20"/>
                <w:lang w:eastAsia="es-MX"/>
              </w:rPr>
              <w:t>Inclinable</w:t>
            </w:r>
            <w:proofErr w:type="spellEnd"/>
            <w:r w:rsidRPr="00F3318A">
              <w:rPr>
                <w:rFonts w:eastAsia="Times New Roman"/>
                <w:color w:val="000000"/>
                <w:sz w:val="20"/>
                <w:szCs w:val="20"/>
                <w:lang w:eastAsia="es-MX"/>
              </w:rPr>
              <w:t xml:space="preserve"> Si</w:t>
            </w:r>
            <w:r w:rsidRPr="00F3318A">
              <w:rPr>
                <w:rFonts w:eastAsia="Times New Roman"/>
                <w:color w:val="000000"/>
                <w:sz w:val="20"/>
                <w:szCs w:val="20"/>
                <w:lang w:eastAsia="es-MX"/>
              </w:rPr>
              <w:br/>
              <w:t>Ángulo de giro (alcance) -60 - 60°</w:t>
            </w:r>
          </w:p>
        </w:tc>
      </w:tr>
    </w:tbl>
    <w:p w14:paraId="416B64D3" w14:textId="77777777" w:rsidR="00281B68" w:rsidRDefault="00281B68" w:rsidP="00281B68">
      <w:pPr>
        <w:pStyle w:val="Textoindependiente"/>
        <w:spacing w:before="1"/>
        <w:ind w:left="112" w:right="108"/>
        <w:rPr>
          <w:b w:val="0"/>
          <w:bCs w:val="0"/>
          <w:sz w:val="20"/>
          <w:szCs w:val="20"/>
          <w:lang w:val="es-MX"/>
        </w:rPr>
      </w:pPr>
    </w:p>
    <w:tbl>
      <w:tblPr>
        <w:tblW w:w="10860" w:type="dxa"/>
        <w:tblInd w:w="80" w:type="dxa"/>
        <w:tblCellMar>
          <w:left w:w="70" w:type="dxa"/>
          <w:right w:w="70" w:type="dxa"/>
        </w:tblCellMar>
        <w:tblLook w:val="04A0" w:firstRow="1" w:lastRow="0" w:firstColumn="1" w:lastColumn="0" w:noHBand="0" w:noVBand="1"/>
      </w:tblPr>
      <w:tblGrid>
        <w:gridCol w:w="10860"/>
      </w:tblGrid>
      <w:tr w:rsidR="00281B68" w:rsidRPr="00F3318A" w14:paraId="554E3A2E" w14:textId="77777777" w:rsidTr="00590A6F">
        <w:trPr>
          <w:trHeight w:val="300"/>
        </w:trPr>
        <w:tc>
          <w:tcPr>
            <w:tcW w:w="10860" w:type="dxa"/>
            <w:tcBorders>
              <w:top w:val="single" w:sz="8" w:space="0" w:color="000000"/>
              <w:left w:val="single" w:sz="8" w:space="0" w:color="000000"/>
              <w:bottom w:val="nil"/>
              <w:right w:val="single" w:sz="8" w:space="0" w:color="000000"/>
            </w:tcBorders>
            <w:shd w:val="clear" w:color="auto" w:fill="auto"/>
            <w:vAlign w:val="center"/>
            <w:hideMark/>
          </w:tcPr>
          <w:p w14:paraId="5007C646" w14:textId="77777777" w:rsidR="00281B68" w:rsidRPr="00F3318A" w:rsidRDefault="00281B68" w:rsidP="00590A6F">
            <w:pPr>
              <w:rPr>
                <w:rFonts w:eastAsia="Times New Roman"/>
                <w:b/>
                <w:bCs/>
                <w:color w:val="000000"/>
                <w:sz w:val="20"/>
                <w:szCs w:val="20"/>
                <w:lang w:eastAsia="es-MX"/>
              </w:rPr>
            </w:pPr>
            <w:r w:rsidRPr="00F3318A">
              <w:rPr>
                <w:rFonts w:eastAsia="Times New Roman"/>
                <w:b/>
                <w:bCs/>
                <w:color w:val="000000"/>
                <w:sz w:val="20"/>
                <w:szCs w:val="20"/>
                <w:lang w:eastAsia="es-MX"/>
              </w:rPr>
              <w:t>Multifuncional Laser Color</w:t>
            </w:r>
          </w:p>
        </w:tc>
      </w:tr>
      <w:tr w:rsidR="00281B68" w:rsidRPr="00F3318A" w14:paraId="6032A93B" w14:textId="77777777" w:rsidTr="00590A6F">
        <w:trPr>
          <w:trHeight w:val="2600"/>
        </w:trPr>
        <w:tc>
          <w:tcPr>
            <w:tcW w:w="10860" w:type="dxa"/>
            <w:tcBorders>
              <w:top w:val="single" w:sz="8" w:space="0" w:color="auto"/>
              <w:left w:val="single" w:sz="8" w:space="0" w:color="auto"/>
              <w:bottom w:val="nil"/>
              <w:right w:val="single" w:sz="8" w:space="0" w:color="auto"/>
            </w:tcBorders>
            <w:shd w:val="clear" w:color="auto" w:fill="auto"/>
            <w:vAlign w:val="center"/>
            <w:hideMark/>
          </w:tcPr>
          <w:p w14:paraId="351ACCE1" w14:textId="77777777" w:rsidR="00281B68" w:rsidRPr="00F3318A" w:rsidRDefault="00281B68" w:rsidP="00590A6F">
            <w:pPr>
              <w:rPr>
                <w:rFonts w:eastAsia="Times New Roman"/>
                <w:color w:val="000000"/>
                <w:sz w:val="20"/>
                <w:szCs w:val="20"/>
                <w:lang w:eastAsia="es-MX"/>
              </w:rPr>
            </w:pPr>
            <w:r w:rsidRPr="00F3318A">
              <w:rPr>
                <w:rFonts w:eastAsia="Times New Roman"/>
                <w:color w:val="000000"/>
                <w:sz w:val="20"/>
                <w:szCs w:val="20"/>
                <w:lang w:eastAsia="es-MX"/>
              </w:rPr>
              <w:t>Velocidad de escaneo (color) 20 ppm</w:t>
            </w:r>
            <w:r w:rsidRPr="00F3318A">
              <w:rPr>
                <w:rFonts w:eastAsia="Times New Roman"/>
                <w:color w:val="000000"/>
                <w:sz w:val="20"/>
                <w:szCs w:val="20"/>
                <w:lang w:eastAsia="es-MX"/>
              </w:rPr>
              <w:br/>
              <w:t>Velocidad de escaneado (negro) 29 ppm</w:t>
            </w:r>
            <w:r w:rsidRPr="00F3318A">
              <w:rPr>
                <w:rFonts w:eastAsia="Times New Roman"/>
                <w:color w:val="000000"/>
                <w:sz w:val="20"/>
                <w:szCs w:val="20"/>
                <w:lang w:eastAsia="es-MX"/>
              </w:rPr>
              <w:br/>
              <w:t>Tipo de escaneado De superficie plana y alimentador automático de documentos</w:t>
            </w:r>
            <w:r w:rsidRPr="00F3318A">
              <w:rPr>
                <w:rFonts w:eastAsia="Times New Roman"/>
                <w:color w:val="000000"/>
                <w:sz w:val="20"/>
                <w:szCs w:val="20"/>
                <w:lang w:eastAsia="es-MX"/>
              </w:rPr>
              <w:br/>
              <w:t>Área máxima de escaneo 216 x 356 mm</w:t>
            </w:r>
            <w:r w:rsidRPr="00F3318A">
              <w:rPr>
                <w:rFonts w:eastAsia="Times New Roman"/>
                <w:color w:val="000000"/>
                <w:sz w:val="20"/>
                <w:szCs w:val="20"/>
                <w:lang w:eastAsia="es-MX"/>
              </w:rPr>
              <w:br/>
              <w:t>Resolución óptica de escáner 1200 x 1200 DPI</w:t>
            </w:r>
            <w:r w:rsidRPr="00F3318A">
              <w:rPr>
                <w:rFonts w:eastAsia="Times New Roman"/>
                <w:color w:val="000000"/>
                <w:sz w:val="20"/>
                <w:szCs w:val="20"/>
                <w:lang w:eastAsia="es-MX"/>
              </w:rPr>
              <w:br/>
              <w:t>Tecnología de escaneado CIS</w:t>
            </w:r>
            <w:r w:rsidRPr="00F3318A">
              <w:rPr>
                <w:rFonts w:eastAsia="Times New Roman"/>
                <w:color w:val="000000"/>
                <w:sz w:val="20"/>
                <w:szCs w:val="20"/>
                <w:lang w:eastAsia="es-MX"/>
              </w:rPr>
              <w:br/>
              <w:t>Resolución máxima de escaneado 1200 x 1200 DPI</w:t>
            </w:r>
            <w:r w:rsidRPr="00F3318A">
              <w:rPr>
                <w:rFonts w:eastAsia="Times New Roman"/>
                <w:color w:val="000000"/>
                <w:sz w:val="20"/>
                <w:szCs w:val="20"/>
                <w:lang w:eastAsia="es-MX"/>
              </w:rPr>
              <w:br/>
              <w:t>Escanear a Correo electrónico, Fax, USB</w:t>
            </w:r>
            <w:r w:rsidRPr="00F3318A">
              <w:rPr>
                <w:rFonts w:eastAsia="Times New Roman"/>
                <w:color w:val="000000"/>
                <w:sz w:val="20"/>
                <w:szCs w:val="20"/>
                <w:lang w:eastAsia="es-MX"/>
              </w:rPr>
              <w:br/>
              <w:t>Formatos de texto soportados PDF</w:t>
            </w:r>
            <w:r w:rsidRPr="00F3318A">
              <w:rPr>
                <w:rFonts w:eastAsia="Times New Roman"/>
                <w:color w:val="000000"/>
                <w:sz w:val="20"/>
                <w:szCs w:val="20"/>
                <w:lang w:eastAsia="es-MX"/>
              </w:rPr>
              <w:br/>
              <w:t>Formatos de imagen soportados BMP,JPG,PNG,TIFF</w:t>
            </w:r>
          </w:p>
        </w:tc>
      </w:tr>
      <w:tr w:rsidR="00281B68" w:rsidRPr="00F3318A" w14:paraId="313D1C6B" w14:textId="77777777" w:rsidTr="00590A6F">
        <w:trPr>
          <w:trHeight w:val="2600"/>
        </w:trPr>
        <w:tc>
          <w:tcPr>
            <w:tcW w:w="10860" w:type="dxa"/>
            <w:tcBorders>
              <w:top w:val="nil"/>
              <w:left w:val="single" w:sz="8" w:space="0" w:color="auto"/>
              <w:bottom w:val="nil"/>
              <w:right w:val="single" w:sz="8" w:space="0" w:color="auto"/>
            </w:tcBorders>
            <w:shd w:val="clear" w:color="auto" w:fill="auto"/>
            <w:vAlign w:val="center"/>
            <w:hideMark/>
          </w:tcPr>
          <w:p w14:paraId="12931FF1" w14:textId="77777777" w:rsidR="00281B68" w:rsidRPr="00F3318A" w:rsidRDefault="00281B68" w:rsidP="00590A6F">
            <w:pPr>
              <w:rPr>
                <w:rFonts w:eastAsia="Times New Roman"/>
                <w:color w:val="000000"/>
                <w:sz w:val="20"/>
                <w:szCs w:val="20"/>
                <w:lang w:eastAsia="es-MX"/>
              </w:rPr>
            </w:pPr>
            <w:r w:rsidRPr="00F3318A">
              <w:rPr>
                <w:rFonts w:eastAsia="Times New Roman"/>
                <w:color w:val="000000"/>
                <w:sz w:val="20"/>
                <w:szCs w:val="20"/>
                <w:lang w:eastAsia="es-MX"/>
              </w:rPr>
              <w:lastRenderedPageBreak/>
              <w:t>Enviando por fax Color</w:t>
            </w:r>
            <w:r w:rsidRPr="00F3318A">
              <w:rPr>
                <w:rFonts w:eastAsia="Times New Roman"/>
                <w:color w:val="000000"/>
                <w:sz w:val="20"/>
                <w:szCs w:val="20"/>
                <w:lang w:eastAsia="es-MX"/>
              </w:rPr>
              <w:br/>
              <w:t>Remitente digital Si</w:t>
            </w:r>
            <w:r w:rsidRPr="00F3318A">
              <w:rPr>
                <w:rFonts w:eastAsia="Times New Roman"/>
                <w:color w:val="000000"/>
                <w:sz w:val="20"/>
                <w:szCs w:val="20"/>
                <w:lang w:eastAsia="es-MX"/>
              </w:rPr>
              <w:br/>
              <w:t>Ciclo de trabajo (máximo) 50000 páginas por mes</w:t>
            </w:r>
            <w:r w:rsidRPr="00F3318A">
              <w:rPr>
                <w:rFonts w:eastAsia="Times New Roman"/>
                <w:color w:val="000000"/>
                <w:sz w:val="20"/>
                <w:szCs w:val="20"/>
                <w:lang w:eastAsia="es-MX"/>
              </w:rPr>
              <w:br/>
              <w:t>Frecuencia del procesador 1200 MHz</w:t>
            </w:r>
            <w:r w:rsidRPr="00F3318A">
              <w:rPr>
                <w:rFonts w:eastAsia="Times New Roman"/>
                <w:color w:val="000000"/>
                <w:sz w:val="20"/>
                <w:szCs w:val="20"/>
                <w:lang w:eastAsia="es-MX"/>
              </w:rPr>
              <w:br/>
              <w:t xml:space="preserve">Tecnología de impresión </w:t>
            </w:r>
            <w:proofErr w:type="spellStart"/>
            <w:r w:rsidRPr="00F3318A">
              <w:rPr>
                <w:rFonts w:eastAsia="Times New Roman"/>
                <w:color w:val="000000"/>
                <w:sz w:val="20"/>
                <w:szCs w:val="20"/>
                <w:lang w:eastAsia="es-MX"/>
              </w:rPr>
              <w:t>Laser</w:t>
            </w:r>
            <w:proofErr w:type="spellEnd"/>
            <w:r w:rsidRPr="00F3318A">
              <w:rPr>
                <w:rFonts w:eastAsia="Times New Roman"/>
                <w:color w:val="000000"/>
                <w:sz w:val="20"/>
                <w:szCs w:val="20"/>
                <w:lang w:eastAsia="es-MX"/>
              </w:rPr>
              <w:br/>
              <w:t>Escaneando Color</w:t>
            </w:r>
            <w:r w:rsidRPr="00F3318A">
              <w:rPr>
                <w:rFonts w:eastAsia="Times New Roman"/>
                <w:color w:val="000000"/>
                <w:sz w:val="20"/>
                <w:szCs w:val="20"/>
                <w:lang w:eastAsia="es-MX"/>
              </w:rPr>
              <w:br/>
              <w:t>Modos de impresión a doble cara Auto</w:t>
            </w:r>
            <w:r w:rsidRPr="00F3318A">
              <w:rPr>
                <w:rFonts w:eastAsia="Times New Roman"/>
                <w:color w:val="000000"/>
                <w:sz w:val="20"/>
                <w:szCs w:val="20"/>
                <w:lang w:eastAsia="es-MX"/>
              </w:rPr>
              <w:br/>
              <w:t>Procesador incorporado Si</w:t>
            </w:r>
            <w:r w:rsidRPr="00F3318A">
              <w:rPr>
                <w:rFonts w:eastAsia="Times New Roman"/>
                <w:color w:val="000000"/>
                <w:sz w:val="20"/>
                <w:szCs w:val="20"/>
                <w:lang w:eastAsia="es-MX"/>
              </w:rPr>
              <w:br/>
              <w:t>Impresión Color</w:t>
            </w:r>
            <w:r w:rsidRPr="00F3318A">
              <w:rPr>
                <w:rFonts w:eastAsia="Times New Roman"/>
                <w:color w:val="000000"/>
                <w:sz w:val="20"/>
                <w:szCs w:val="20"/>
                <w:lang w:eastAsia="es-MX"/>
              </w:rPr>
              <w:br/>
              <w:t>Copiando Color</w:t>
            </w:r>
          </w:p>
        </w:tc>
      </w:tr>
      <w:tr w:rsidR="00281B68" w:rsidRPr="00F3318A" w14:paraId="6999C51F" w14:textId="77777777" w:rsidTr="00590A6F">
        <w:trPr>
          <w:trHeight w:val="1560"/>
        </w:trPr>
        <w:tc>
          <w:tcPr>
            <w:tcW w:w="10860" w:type="dxa"/>
            <w:tcBorders>
              <w:top w:val="nil"/>
              <w:left w:val="single" w:sz="8" w:space="0" w:color="auto"/>
              <w:bottom w:val="nil"/>
              <w:right w:val="single" w:sz="8" w:space="0" w:color="auto"/>
            </w:tcBorders>
            <w:shd w:val="clear" w:color="auto" w:fill="auto"/>
            <w:vAlign w:val="center"/>
            <w:hideMark/>
          </w:tcPr>
          <w:p w14:paraId="107813BC" w14:textId="77777777" w:rsidR="00281B68" w:rsidRPr="00F3318A" w:rsidRDefault="00281B68" w:rsidP="00590A6F">
            <w:pPr>
              <w:rPr>
                <w:rFonts w:eastAsia="Times New Roman"/>
                <w:color w:val="000000"/>
                <w:sz w:val="20"/>
                <w:szCs w:val="20"/>
                <w:lang w:eastAsia="es-MX"/>
              </w:rPr>
            </w:pPr>
            <w:r w:rsidRPr="00F3318A">
              <w:rPr>
                <w:rFonts w:eastAsia="Times New Roman"/>
                <w:color w:val="000000"/>
                <w:sz w:val="20"/>
                <w:szCs w:val="20"/>
                <w:lang w:eastAsia="es-MX"/>
              </w:rPr>
              <w:t>Conexión</w:t>
            </w:r>
            <w:r w:rsidRPr="00F3318A">
              <w:rPr>
                <w:rFonts w:eastAsia="Times New Roman"/>
                <w:color w:val="000000"/>
                <w:sz w:val="20"/>
                <w:szCs w:val="20"/>
                <w:lang w:eastAsia="es-MX"/>
              </w:rPr>
              <w:br/>
              <w:t>Ethernet LAN, velocidad de transferencia de datos 10,100,1000 Mbit/s</w:t>
            </w:r>
            <w:r w:rsidRPr="00F3318A">
              <w:rPr>
                <w:rFonts w:eastAsia="Times New Roman"/>
                <w:color w:val="000000"/>
                <w:sz w:val="20"/>
                <w:szCs w:val="20"/>
                <w:lang w:eastAsia="es-MX"/>
              </w:rPr>
              <w:br/>
              <w:t>Ethernet Si</w:t>
            </w:r>
            <w:r w:rsidRPr="00F3318A">
              <w:rPr>
                <w:rFonts w:eastAsia="Times New Roman"/>
                <w:color w:val="000000"/>
                <w:sz w:val="20"/>
                <w:szCs w:val="20"/>
                <w:lang w:eastAsia="es-MX"/>
              </w:rPr>
              <w:br/>
              <w:t>Wifi Si</w:t>
            </w:r>
            <w:r w:rsidRPr="00F3318A">
              <w:rPr>
                <w:rFonts w:eastAsia="Times New Roman"/>
                <w:color w:val="000000"/>
                <w:sz w:val="20"/>
                <w:szCs w:val="20"/>
                <w:lang w:eastAsia="es-MX"/>
              </w:rPr>
              <w:br/>
            </w:r>
            <w:proofErr w:type="spellStart"/>
            <w:r w:rsidRPr="00F3318A">
              <w:rPr>
                <w:rFonts w:eastAsia="Times New Roman"/>
                <w:color w:val="000000"/>
                <w:sz w:val="20"/>
                <w:szCs w:val="20"/>
                <w:lang w:eastAsia="es-MX"/>
              </w:rPr>
              <w:t>Wi</w:t>
            </w:r>
            <w:proofErr w:type="spellEnd"/>
            <w:r w:rsidRPr="00F3318A">
              <w:rPr>
                <w:rFonts w:eastAsia="Times New Roman"/>
                <w:color w:val="000000"/>
                <w:sz w:val="20"/>
                <w:szCs w:val="20"/>
                <w:lang w:eastAsia="es-MX"/>
              </w:rPr>
              <w:t>-Fi estándares 802.11b,802.11g,Wi-Fi 4 (802.11n)</w:t>
            </w:r>
            <w:r w:rsidRPr="00F3318A">
              <w:rPr>
                <w:rFonts w:eastAsia="Times New Roman"/>
                <w:color w:val="000000"/>
                <w:sz w:val="20"/>
                <w:szCs w:val="20"/>
                <w:lang w:eastAsia="es-MX"/>
              </w:rPr>
              <w:br/>
              <w:t>Tecnología de cableado 10/100/1000Base-T(X)</w:t>
            </w:r>
          </w:p>
        </w:tc>
      </w:tr>
      <w:tr w:rsidR="00281B68" w:rsidRPr="00F3318A" w14:paraId="78FEB2BD" w14:textId="77777777" w:rsidTr="00590A6F">
        <w:trPr>
          <w:trHeight w:val="1560"/>
        </w:trPr>
        <w:tc>
          <w:tcPr>
            <w:tcW w:w="10860" w:type="dxa"/>
            <w:tcBorders>
              <w:top w:val="nil"/>
              <w:left w:val="single" w:sz="8" w:space="0" w:color="auto"/>
              <w:bottom w:val="nil"/>
              <w:right w:val="single" w:sz="8" w:space="0" w:color="auto"/>
            </w:tcBorders>
            <w:shd w:val="clear" w:color="auto" w:fill="auto"/>
            <w:vAlign w:val="center"/>
            <w:hideMark/>
          </w:tcPr>
          <w:p w14:paraId="4B2C2E72" w14:textId="77777777" w:rsidR="00281B68" w:rsidRPr="00F3318A" w:rsidRDefault="00281B68" w:rsidP="00590A6F">
            <w:pPr>
              <w:rPr>
                <w:rFonts w:eastAsia="Times New Roman"/>
                <w:color w:val="000000"/>
                <w:sz w:val="20"/>
                <w:szCs w:val="20"/>
                <w:lang w:eastAsia="es-MX"/>
              </w:rPr>
            </w:pPr>
            <w:r w:rsidRPr="00F3318A">
              <w:rPr>
                <w:rFonts w:eastAsia="Times New Roman"/>
                <w:color w:val="000000"/>
                <w:sz w:val="20"/>
                <w:szCs w:val="20"/>
                <w:lang w:eastAsia="es-MX"/>
              </w:rPr>
              <w:t>Capacidad de entrada y salida</w:t>
            </w:r>
            <w:r w:rsidRPr="00F3318A">
              <w:rPr>
                <w:rFonts w:eastAsia="Times New Roman"/>
                <w:color w:val="000000"/>
                <w:sz w:val="20"/>
                <w:szCs w:val="20"/>
                <w:lang w:eastAsia="es-MX"/>
              </w:rPr>
              <w:br/>
              <w:t xml:space="preserve">Total </w:t>
            </w:r>
            <w:proofErr w:type="spellStart"/>
            <w:r w:rsidRPr="00F3318A">
              <w:rPr>
                <w:rFonts w:eastAsia="Times New Roman"/>
                <w:color w:val="000000"/>
                <w:sz w:val="20"/>
                <w:szCs w:val="20"/>
                <w:lang w:eastAsia="es-MX"/>
              </w:rPr>
              <w:t>number</w:t>
            </w:r>
            <w:proofErr w:type="spellEnd"/>
            <w:r w:rsidRPr="00F3318A">
              <w:rPr>
                <w:rFonts w:eastAsia="Times New Roman"/>
                <w:color w:val="000000"/>
                <w:sz w:val="20"/>
                <w:szCs w:val="20"/>
                <w:lang w:eastAsia="es-MX"/>
              </w:rPr>
              <w:t xml:space="preserve"> of input </w:t>
            </w:r>
            <w:proofErr w:type="spellStart"/>
            <w:r w:rsidRPr="00F3318A">
              <w:rPr>
                <w:rFonts w:eastAsia="Times New Roman"/>
                <w:color w:val="000000"/>
                <w:sz w:val="20"/>
                <w:szCs w:val="20"/>
                <w:lang w:eastAsia="es-MX"/>
              </w:rPr>
              <w:t>trays</w:t>
            </w:r>
            <w:proofErr w:type="spellEnd"/>
            <w:r w:rsidRPr="00F3318A">
              <w:rPr>
                <w:rFonts w:eastAsia="Times New Roman"/>
                <w:color w:val="000000"/>
                <w:sz w:val="20"/>
                <w:szCs w:val="20"/>
                <w:lang w:eastAsia="es-MX"/>
              </w:rPr>
              <w:t>: 2</w:t>
            </w:r>
            <w:r w:rsidRPr="00F3318A">
              <w:rPr>
                <w:rFonts w:eastAsia="Times New Roman"/>
                <w:color w:val="000000"/>
                <w:sz w:val="20"/>
                <w:szCs w:val="20"/>
                <w:lang w:eastAsia="es-MX"/>
              </w:rPr>
              <w:br/>
              <w:t xml:space="preserve">Total input </w:t>
            </w:r>
            <w:proofErr w:type="spellStart"/>
            <w:r w:rsidRPr="00F3318A">
              <w:rPr>
                <w:rFonts w:eastAsia="Times New Roman"/>
                <w:color w:val="000000"/>
                <w:sz w:val="20"/>
                <w:szCs w:val="20"/>
                <w:lang w:eastAsia="es-MX"/>
              </w:rPr>
              <w:t>capacity</w:t>
            </w:r>
            <w:proofErr w:type="spellEnd"/>
            <w:r w:rsidRPr="00F3318A">
              <w:rPr>
                <w:rFonts w:eastAsia="Times New Roman"/>
                <w:color w:val="000000"/>
                <w:sz w:val="20"/>
                <w:szCs w:val="20"/>
                <w:lang w:eastAsia="es-MX"/>
              </w:rPr>
              <w:t>: 300 hojas</w:t>
            </w:r>
            <w:r w:rsidRPr="00F3318A">
              <w:rPr>
                <w:rFonts w:eastAsia="Times New Roman"/>
                <w:color w:val="000000"/>
                <w:sz w:val="20"/>
                <w:szCs w:val="20"/>
                <w:lang w:eastAsia="es-MX"/>
              </w:rPr>
              <w:br/>
            </w:r>
            <w:proofErr w:type="spellStart"/>
            <w:r w:rsidRPr="00F3318A">
              <w:rPr>
                <w:rFonts w:eastAsia="Times New Roman"/>
                <w:color w:val="000000"/>
                <w:sz w:val="20"/>
                <w:szCs w:val="20"/>
                <w:lang w:eastAsia="es-MX"/>
              </w:rPr>
              <w:t>Maximum</w:t>
            </w:r>
            <w:proofErr w:type="spellEnd"/>
            <w:r w:rsidRPr="00F3318A">
              <w:rPr>
                <w:rFonts w:eastAsia="Times New Roman"/>
                <w:color w:val="000000"/>
                <w:sz w:val="20"/>
                <w:szCs w:val="20"/>
                <w:lang w:eastAsia="es-MX"/>
              </w:rPr>
              <w:t xml:space="preserve"> </w:t>
            </w:r>
            <w:proofErr w:type="spellStart"/>
            <w:r w:rsidRPr="00F3318A">
              <w:rPr>
                <w:rFonts w:eastAsia="Times New Roman"/>
                <w:color w:val="000000"/>
                <w:sz w:val="20"/>
                <w:szCs w:val="20"/>
                <w:lang w:eastAsia="es-MX"/>
              </w:rPr>
              <w:t>number</w:t>
            </w:r>
            <w:proofErr w:type="spellEnd"/>
            <w:r w:rsidRPr="00F3318A">
              <w:rPr>
                <w:rFonts w:eastAsia="Times New Roman"/>
                <w:color w:val="000000"/>
                <w:sz w:val="20"/>
                <w:szCs w:val="20"/>
                <w:lang w:eastAsia="es-MX"/>
              </w:rPr>
              <w:t xml:space="preserve"> of input </w:t>
            </w:r>
            <w:proofErr w:type="spellStart"/>
            <w:r w:rsidRPr="00F3318A">
              <w:rPr>
                <w:rFonts w:eastAsia="Times New Roman"/>
                <w:color w:val="000000"/>
                <w:sz w:val="20"/>
                <w:szCs w:val="20"/>
                <w:lang w:eastAsia="es-MX"/>
              </w:rPr>
              <w:t>trays</w:t>
            </w:r>
            <w:proofErr w:type="spellEnd"/>
            <w:r w:rsidRPr="00F3318A">
              <w:rPr>
                <w:rFonts w:eastAsia="Times New Roman"/>
                <w:color w:val="000000"/>
                <w:sz w:val="20"/>
                <w:szCs w:val="20"/>
                <w:lang w:eastAsia="es-MX"/>
              </w:rPr>
              <w:t>: 3</w:t>
            </w:r>
            <w:r w:rsidRPr="00F3318A">
              <w:rPr>
                <w:rFonts w:eastAsia="Times New Roman"/>
                <w:color w:val="000000"/>
                <w:sz w:val="20"/>
                <w:szCs w:val="20"/>
                <w:lang w:eastAsia="es-MX"/>
              </w:rPr>
              <w:br/>
              <w:t xml:space="preserve">Total output </w:t>
            </w:r>
            <w:proofErr w:type="spellStart"/>
            <w:r w:rsidRPr="00F3318A">
              <w:rPr>
                <w:rFonts w:eastAsia="Times New Roman"/>
                <w:color w:val="000000"/>
                <w:sz w:val="20"/>
                <w:szCs w:val="20"/>
                <w:lang w:eastAsia="es-MX"/>
              </w:rPr>
              <w:t>capacity</w:t>
            </w:r>
            <w:proofErr w:type="spellEnd"/>
            <w:r w:rsidRPr="00F3318A">
              <w:rPr>
                <w:rFonts w:eastAsia="Times New Roman"/>
                <w:color w:val="000000"/>
                <w:sz w:val="20"/>
                <w:szCs w:val="20"/>
                <w:lang w:eastAsia="es-MX"/>
              </w:rPr>
              <w:t>: 150 hojas</w:t>
            </w:r>
            <w:r w:rsidRPr="00F3318A">
              <w:rPr>
                <w:rFonts w:eastAsia="Times New Roman"/>
                <w:color w:val="000000"/>
                <w:sz w:val="20"/>
                <w:szCs w:val="20"/>
                <w:lang w:eastAsia="es-MX"/>
              </w:rPr>
              <w:br/>
              <w:t>Alimentador automático de papel (ADF): Si</w:t>
            </w:r>
          </w:p>
        </w:tc>
      </w:tr>
      <w:tr w:rsidR="00281B68" w:rsidRPr="00F3318A" w14:paraId="6FC6BE60" w14:textId="77777777" w:rsidTr="00590A6F">
        <w:trPr>
          <w:trHeight w:val="530"/>
        </w:trPr>
        <w:tc>
          <w:tcPr>
            <w:tcW w:w="10860" w:type="dxa"/>
            <w:tcBorders>
              <w:top w:val="nil"/>
              <w:left w:val="single" w:sz="8" w:space="0" w:color="auto"/>
              <w:bottom w:val="single" w:sz="8" w:space="0" w:color="auto"/>
              <w:right w:val="single" w:sz="8" w:space="0" w:color="auto"/>
            </w:tcBorders>
            <w:shd w:val="clear" w:color="auto" w:fill="auto"/>
            <w:vAlign w:val="center"/>
            <w:hideMark/>
          </w:tcPr>
          <w:p w14:paraId="5E1BE901" w14:textId="77777777" w:rsidR="00281B68" w:rsidRPr="00F3318A" w:rsidRDefault="00281B68" w:rsidP="00590A6F">
            <w:pPr>
              <w:rPr>
                <w:rFonts w:eastAsia="Times New Roman"/>
                <w:color w:val="000000"/>
                <w:sz w:val="20"/>
                <w:szCs w:val="20"/>
                <w:lang w:eastAsia="es-MX"/>
              </w:rPr>
            </w:pPr>
            <w:r w:rsidRPr="00F3318A">
              <w:rPr>
                <w:rFonts w:eastAsia="Times New Roman"/>
                <w:color w:val="000000"/>
                <w:sz w:val="20"/>
                <w:szCs w:val="20"/>
                <w:lang w:eastAsia="es-MX"/>
              </w:rPr>
              <w:t>Número de cartuchos de impresión: 4</w:t>
            </w:r>
            <w:r w:rsidRPr="00F3318A">
              <w:rPr>
                <w:rFonts w:eastAsia="Times New Roman"/>
                <w:color w:val="000000"/>
                <w:sz w:val="20"/>
                <w:szCs w:val="20"/>
                <w:lang w:eastAsia="es-MX"/>
              </w:rPr>
              <w:br/>
              <w:t>Colores de impresión Negro, Cian, Magenta, Amarillo</w:t>
            </w:r>
          </w:p>
        </w:tc>
      </w:tr>
    </w:tbl>
    <w:p w14:paraId="3682621C" w14:textId="77777777" w:rsidR="00281B68" w:rsidRDefault="00281B68" w:rsidP="00281B68">
      <w:pPr>
        <w:pStyle w:val="Textoindependiente"/>
        <w:spacing w:before="1"/>
        <w:ind w:left="112" w:right="108"/>
        <w:rPr>
          <w:b w:val="0"/>
          <w:bCs w:val="0"/>
          <w:sz w:val="20"/>
          <w:szCs w:val="20"/>
          <w:lang w:val="es-MX"/>
        </w:rPr>
      </w:pPr>
    </w:p>
    <w:tbl>
      <w:tblPr>
        <w:tblW w:w="10860" w:type="dxa"/>
        <w:tblInd w:w="80" w:type="dxa"/>
        <w:tblCellMar>
          <w:left w:w="70" w:type="dxa"/>
          <w:right w:w="70" w:type="dxa"/>
        </w:tblCellMar>
        <w:tblLook w:val="04A0" w:firstRow="1" w:lastRow="0" w:firstColumn="1" w:lastColumn="0" w:noHBand="0" w:noVBand="1"/>
      </w:tblPr>
      <w:tblGrid>
        <w:gridCol w:w="10860"/>
      </w:tblGrid>
      <w:tr w:rsidR="00281B68" w:rsidRPr="00F3318A" w14:paraId="242A197D" w14:textId="77777777" w:rsidTr="00590A6F">
        <w:trPr>
          <w:trHeight w:val="300"/>
        </w:trPr>
        <w:tc>
          <w:tcPr>
            <w:tcW w:w="10860" w:type="dxa"/>
            <w:tcBorders>
              <w:top w:val="single" w:sz="8" w:space="0" w:color="000000"/>
              <w:left w:val="single" w:sz="8" w:space="0" w:color="000000"/>
              <w:bottom w:val="nil"/>
              <w:right w:val="single" w:sz="8" w:space="0" w:color="000000"/>
            </w:tcBorders>
            <w:shd w:val="clear" w:color="auto" w:fill="auto"/>
            <w:vAlign w:val="center"/>
            <w:hideMark/>
          </w:tcPr>
          <w:p w14:paraId="42FAA21D" w14:textId="77777777" w:rsidR="00281B68" w:rsidRPr="00F3318A" w:rsidRDefault="00281B68" w:rsidP="00590A6F">
            <w:pPr>
              <w:rPr>
                <w:rFonts w:eastAsia="Times New Roman"/>
                <w:b/>
                <w:bCs/>
                <w:color w:val="000000"/>
                <w:sz w:val="20"/>
                <w:szCs w:val="20"/>
                <w:lang w:eastAsia="es-MX"/>
              </w:rPr>
            </w:pPr>
            <w:r w:rsidRPr="00F3318A">
              <w:rPr>
                <w:rFonts w:eastAsia="Times New Roman"/>
                <w:b/>
                <w:bCs/>
                <w:color w:val="000000"/>
                <w:sz w:val="20"/>
                <w:szCs w:val="20"/>
                <w:lang w:eastAsia="es-MX"/>
              </w:rPr>
              <w:t xml:space="preserve">Laptop </w:t>
            </w:r>
          </w:p>
        </w:tc>
      </w:tr>
      <w:tr w:rsidR="00281B68" w:rsidRPr="00F3318A" w14:paraId="43BD871D" w14:textId="77777777" w:rsidTr="00590A6F">
        <w:trPr>
          <w:trHeight w:val="3380"/>
        </w:trPr>
        <w:tc>
          <w:tcPr>
            <w:tcW w:w="10860" w:type="dxa"/>
            <w:tcBorders>
              <w:top w:val="single" w:sz="8" w:space="0" w:color="auto"/>
              <w:left w:val="single" w:sz="8" w:space="0" w:color="auto"/>
              <w:bottom w:val="nil"/>
              <w:right w:val="single" w:sz="8" w:space="0" w:color="auto"/>
            </w:tcBorders>
            <w:shd w:val="clear" w:color="auto" w:fill="auto"/>
            <w:vAlign w:val="center"/>
            <w:hideMark/>
          </w:tcPr>
          <w:p w14:paraId="7E2099E9" w14:textId="77777777" w:rsidR="00281B68" w:rsidRPr="00F3318A" w:rsidRDefault="00281B68" w:rsidP="00590A6F">
            <w:pPr>
              <w:rPr>
                <w:rFonts w:eastAsia="Times New Roman"/>
                <w:color w:val="000000"/>
                <w:sz w:val="20"/>
                <w:szCs w:val="20"/>
                <w:lang w:eastAsia="es-MX"/>
              </w:rPr>
            </w:pPr>
            <w:r w:rsidRPr="00F3318A">
              <w:rPr>
                <w:rFonts w:eastAsia="Times New Roman"/>
                <w:color w:val="000000"/>
                <w:sz w:val="20"/>
                <w:szCs w:val="20"/>
                <w:lang w:eastAsia="es-MX"/>
              </w:rPr>
              <w:t>Idioma del teclado español</w:t>
            </w:r>
            <w:r>
              <w:rPr>
                <w:rFonts w:eastAsia="Times New Roman"/>
                <w:color w:val="000000"/>
                <w:sz w:val="20"/>
                <w:szCs w:val="20"/>
                <w:lang w:eastAsia="es-MX"/>
              </w:rPr>
              <w:t xml:space="preserve"> Windows 10 PRO</w:t>
            </w:r>
            <w:r w:rsidRPr="00F3318A">
              <w:rPr>
                <w:rFonts w:eastAsia="Times New Roman"/>
                <w:color w:val="000000"/>
                <w:sz w:val="20"/>
                <w:szCs w:val="20"/>
                <w:lang w:eastAsia="es-MX"/>
              </w:rPr>
              <w:br/>
              <w:t xml:space="preserve">Densidad del pixel 112 </w:t>
            </w:r>
            <w:proofErr w:type="spellStart"/>
            <w:r w:rsidRPr="00F3318A">
              <w:rPr>
                <w:rFonts w:eastAsia="Times New Roman"/>
                <w:color w:val="000000"/>
                <w:sz w:val="20"/>
                <w:szCs w:val="20"/>
                <w:lang w:eastAsia="es-MX"/>
              </w:rPr>
              <w:t>ppi</w:t>
            </w:r>
            <w:proofErr w:type="spellEnd"/>
            <w:r w:rsidRPr="00F3318A">
              <w:rPr>
                <w:rFonts w:eastAsia="Times New Roman"/>
                <w:color w:val="000000"/>
                <w:sz w:val="20"/>
                <w:szCs w:val="20"/>
                <w:lang w:eastAsia="es-MX"/>
              </w:rPr>
              <w:br/>
              <w:t>Diagonal de la pantalla 35,6 cm (14")</w:t>
            </w:r>
            <w:r w:rsidRPr="00F3318A">
              <w:rPr>
                <w:rFonts w:eastAsia="Times New Roman"/>
                <w:color w:val="000000"/>
                <w:sz w:val="20"/>
                <w:szCs w:val="20"/>
                <w:lang w:eastAsia="es-MX"/>
              </w:rPr>
              <w:br/>
              <w:t>Pantalla táctil No</w:t>
            </w:r>
            <w:r w:rsidRPr="00F3318A">
              <w:rPr>
                <w:rFonts w:eastAsia="Times New Roman"/>
                <w:color w:val="000000"/>
                <w:sz w:val="20"/>
                <w:szCs w:val="20"/>
                <w:lang w:eastAsia="es-MX"/>
              </w:rPr>
              <w:br/>
              <w:t>Tipo de pantalla TN</w:t>
            </w:r>
            <w:r w:rsidRPr="00F3318A">
              <w:rPr>
                <w:rFonts w:eastAsia="Times New Roman"/>
                <w:color w:val="000000"/>
                <w:sz w:val="20"/>
                <w:szCs w:val="20"/>
                <w:lang w:eastAsia="es-MX"/>
              </w:rPr>
              <w:br/>
              <w:t>Máxima velocidad de actualización 60 Hz</w:t>
            </w:r>
            <w:r w:rsidRPr="00F3318A">
              <w:rPr>
                <w:rFonts w:eastAsia="Times New Roman"/>
                <w:color w:val="000000"/>
                <w:sz w:val="20"/>
                <w:szCs w:val="20"/>
                <w:lang w:eastAsia="es-MX"/>
              </w:rPr>
              <w:br/>
              <w:t>Razón de contraste (típica) 300:1</w:t>
            </w:r>
            <w:r w:rsidRPr="00F3318A">
              <w:rPr>
                <w:rFonts w:eastAsia="Times New Roman"/>
                <w:color w:val="000000"/>
                <w:sz w:val="20"/>
                <w:szCs w:val="20"/>
                <w:lang w:eastAsia="es-MX"/>
              </w:rPr>
              <w:br/>
              <w:t>Relación de aspecto nativa 16:9</w:t>
            </w:r>
            <w:r w:rsidRPr="00F3318A">
              <w:rPr>
                <w:rFonts w:eastAsia="Times New Roman"/>
                <w:color w:val="000000"/>
                <w:sz w:val="20"/>
                <w:szCs w:val="20"/>
                <w:lang w:eastAsia="es-MX"/>
              </w:rPr>
              <w:br/>
              <w:t>Gama de colores 45%</w:t>
            </w:r>
            <w:r w:rsidRPr="00F3318A">
              <w:rPr>
                <w:rFonts w:eastAsia="Times New Roman"/>
                <w:color w:val="000000"/>
                <w:sz w:val="20"/>
                <w:szCs w:val="20"/>
                <w:lang w:eastAsia="es-MX"/>
              </w:rPr>
              <w:br/>
              <w:t>Resolución de la pantalla 1366 x 768 Pixeles</w:t>
            </w:r>
            <w:r w:rsidRPr="00F3318A">
              <w:rPr>
                <w:rFonts w:eastAsia="Times New Roman"/>
                <w:color w:val="000000"/>
                <w:sz w:val="20"/>
                <w:szCs w:val="20"/>
                <w:lang w:eastAsia="es-MX"/>
              </w:rPr>
              <w:br/>
              <w:t xml:space="preserve">RGB </w:t>
            </w:r>
            <w:proofErr w:type="spellStart"/>
            <w:r w:rsidRPr="00F3318A">
              <w:rPr>
                <w:rFonts w:eastAsia="Times New Roman"/>
                <w:color w:val="000000"/>
                <w:sz w:val="20"/>
                <w:szCs w:val="20"/>
                <w:lang w:eastAsia="es-MX"/>
              </w:rPr>
              <w:t>colour</w:t>
            </w:r>
            <w:proofErr w:type="spellEnd"/>
            <w:r w:rsidRPr="00F3318A">
              <w:rPr>
                <w:rFonts w:eastAsia="Times New Roman"/>
                <w:color w:val="000000"/>
                <w:sz w:val="20"/>
                <w:szCs w:val="20"/>
                <w:lang w:eastAsia="es-MX"/>
              </w:rPr>
              <w:t xml:space="preserve"> </w:t>
            </w:r>
            <w:proofErr w:type="spellStart"/>
            <w:r w:rsidRPr="00F3318A">
              <w:rPr>
                <w:rFonts w:eastAsia="Times New Roman"/>
                <w:color w:val="000000"/>
                <w:sz w:val="20"/>
                <w:szCs w:val="20"/>
                <w:lang w:eastAsia="es-MX"/>
              </w:rPr>
              <w:t>space</w:t>
            </w:r>
            <w:proofErr w:type="spellEnd"/>
            <w:r w:rsidRPr="00F3318A">
              <w:rPr>
                <w:rFonts w:eastAsia="Times New Roman"/>
                <w:color w:val="000000"/>
                <w:sz w:val="20"/>
                <w:szCs w:val="20"/>
                <w:lang w:eastAsia="es-MX"/>
              </w:rPr>
              <w:t xml:space="preserve"> NTSC</w:t>
            </w:r>
            <w:r w:rsidRPr="00F3318A">
              <w:rPr>
                <w:rFonts w:eastAsia="Times New Roman"/>
                <w:color w:val="000000"/>
                <w:sz w:val="20"/>
                <w:szCs w:val="20"/>
                <w:lang w:eastAsia="es-MX"/>
              </w:rPr>
              <w:br/>
              <w:t>Retroiluminación LED Si</w:t>
            </w:r>
            <w:r w:rsidRPr="00F3318A">
              <w:rPr>
                <w:rFonts w:eastAsia="Times New Roman"/>
                <w:color w:val="000000"/>
                <w:sz w:val="20"/>
                <w:szCs w:val="20"/>
                <w:lang w:eastAsia="es-MX"/>
              </w:rPr>
              <w:br/>
              <w:t>Brillo de pantalla 220 cd / m²</w:t>
            </w:r>
          </w:p>
        </w:tc>
      </w:tr>
      <w:tr w:rsidR="00281B68" w:rsidRPr="00F3318A" w14:paraId="559642A5" w14:textId="77777777" w:rsidTr="00590A6F">
        <w:trPr>
          <w:trHeight w:val="2340"/>
        </w:trPr>
        <w:tc>
          <w:tcPr>
            <w:tcW w:w="10860" w:type="dxa"/>
            <w:tcBorders>
              <w:top w:val="nil"/>
              <w:left w:val="single" w:sz="8" w:space="0" w:color="auto"/>
              <w:bottom w:val="nil"/>
              <w:right w:val="single" w:sz="8" w:space="0" w:color="auto"/>
            </w:tcBorders>
            <w:shd w:val="clear" w:color="auto" w:fill="auto"/>
            <w:vAlign w:val="center"/>
            <w:hideMark/>
          </w:tcPr>
          <w:p w14:paraId="58F54CF5" w14:textId="77777777" w:rsidR="00281B68" w:rsidRPr="00F3318A" w:rsidRDefault="00281B68" w:rsidP="00590A6F">
            <w:pPr>
              <w:rPr>
                <w:rFonts w:eastAsia="Times New Roman"/>
                <w:color w:val="000000"/>
                <w:sz w:val="20"/>
                <w:szCs w:val="20"/>
                <w:lang w:eastAsia="es-MX"/>
              </w:rPr>
            </w:pPr>
            <w:r w:rsidRPr="00F3318A">
              <w:rPr>
                <w:rFonts w:eastAsia="Times New Roman"/>
                <w:color w:val="000000"/>
                <w:sz w:val="20"/>
                <w:szCs w:val="20"/>
                <w:lang w:eastAsia="es-MX"/>
              </w:rPr>
              <w:lastRenderedPageBreak/>
              <w:t>Procesador &gt;=</w:t>
            </w:r>
            <w:r w:rsidRPr="00F3318A">
              <w:rPr>
                <w:rFonts w:eastAsia="Times New Roman"/>
                <w:color w:val="000000"/>
                <w:sz w:val="20"/>
                <w:szCs w:val="20"/>
                <w:lang w:eastAsia="es-MX"/>
              </w:rPr>
              <w:br/>
              <w:t>TDP-up configurable 28 W</w:t>
            </w:r>
            <w:r w:rsidRPr="00F3318A">
              <w:rPr>
                <w:rFonts w:eastAsia="Times New Roman"/>
                <w:color w:val="000000"/>
                <w:sz w:val="20"/>
                <w:szCs w:val="20"/>
                <w:lang w:eastAsia="es-MX"/>
              </w:rPr>
              <w:br/>
              <w:t>Frecuencia configurable TDP-up 2.4 GHz</w:t>
            </w:r>
            <w:r w:rsidRPr="00F3318A">
              <w:rPr>
                <w:rFonts w:eastAsia="Times New Roman"/>
                <w:color w:val="000000"/>
                <w:sz w:val="20"/>
                <w:szCs w:val="20"/>
                <w:lang w:eastAsia="es-MX"/>
              </w:rPr>
              <w:br/>
              <w:t>Frecuencia del procesador turbo 4.2 GHz</w:t>
            </w:r>
            <w:r w:rsidRPr="00F3318A">
              <w:rPr>
                <w:rFonts w:eastAsia="Times New Roman"/>
                <w:color w:val="000000"/>
                <w:sz w:val="20"/>
                <w:szCs w:val="20"/>
                <w:lang w:eastAsia="es-MX"/>
              </w:rPr>
              <w:br/>
              <w:t>Frecuencia de potencia de diseño térmico configurable-baja 0.9 GHz</w:t>
            </w:r>
            <w:r w:rsidRPr="00F3318A">
              <w:rPr>
                <w:rFonts w:eastAsia="Times New Roman"/>
                <w:color w:val="000000"/>
                <w:sz w:val="20"/>
                <w:szCs w:val="20"/>
                <w:lang w:eastAsia="es-MX"/>
              </w:rPr>
              <w:br/>
              <w:t>Caché del procesador 8 MB</w:t>
            </w:r>
            <w:r w:rsidRPr="00F3318A">
              <w:rPr>
                <w:rFonts w:eastAsia="Times New Roman"/>
                <w:color w:val="000000"/>
                <w:sz w:val="20"/>
                <w:szCs w:val="20"/>
                <w:lang w:eastAsia="es-MX"/>
              </w:rPr>
              <w:br/>
              <w:t>Potencia de diseño térmico configurable-baja 12 W</w:t>
            </w:r>
            <w:r w:rsidRPr="00F3318A">
              <w:rPr>
                <w:rFonts w:eastAsia="Times New Roman"/>
                <w:color w:val="000000"/>
                <w:sz w:val="20"/>
                <w:szCs w:val="20"/>
                <w:lang w:eastAsia="es-MX"/>
              </w:rPr>
              <w:br/>
              <w:t>Tipo de cache en procesador Smart Cache</w:t>
            </w:r>
            <w:r w:rsidRPr="00F3318A">
              <w:rPr>
                <w:rFonts w:eastAsia="Times New Roman"/>
                <w:color w:val="000000"/>
                <w:sz w:val="20"/>
                <w:szCs w:val="20"/>
                <w:lang w:eastAsia="es-MX"/>
              </w:rPr>
              <w:br/>
              <w:t>Número de núcleos de procesador 4</w:t>
            </w:r>
          </w:p>
        </w:tc>
      </w:tr>
      <w:tr w:rsidR="00281B68" w:rsidRPr="00F3318A" w14:paraId="6F0B98A6" w14:textId="77777777" w:rsidTr="00590A6F">
        <w:trPr>
          <w:trHeight w:val="1820"/>
        </w:trPr>
        <w:tc>
          <w:tcPr>
            <w:tcW w:w="10860" w:type="dxa"/>
            <w:tcBorders>
              <w:top w:val="nil"/>
              <w:left w:val="single" w:sz="8" w:space="0" w:color="auto"/>
              <w:bottom w:val="nil"/>
              <w:right w:val="single" w:sz="8" w:space="0" w:color="auto"/>
            </w:tcBorders>
            <w:shd w:val="clear" w:color="auto" w:fill="auto"/>
            <w:vAlign w:val="center"/>
            <w:hideMark/>
          </w:tcPr>
          <w:p w14:paraId="0087A683" w14:textId="77777777" w:rsidR="00281B68" w:rsidRPr="00F3318A" w:rsidRDefault="00281B68" w:rsidP="00590A6F">
            <w:pPr>
              <w:rPr>
                <w:rFonts w:eastAsia="Times New Roman"/>
                <w:color w:val="000000"/>
                <w:sz w:val="20"/>
                <w:szCs w:val="20"/>
                <w:lang w:eastAsia="es-MX"/>
              </w:rPr>
            </w:pPr>
            <w:r w:rsidRPr="00F3318A">
              <w:rPr>
                <w:rFonts w:eastAsia="Times New Roman"/>
                <w:color w:val="000000"/>
                <w:sz w:val="20"/>
                <w:szCs w:val="20"/>
                <w:lang w:eastAsia="es-MX"/>
              </w:rPr>
              <w:t>Memoria &gt;=</w:t>
            </w:r>
            <w:r w:rsidRPr="00F3318A">
              <w:rPr>
                <w:rFonts w:eastAsia="Times New Roman"/>
                <w:color w:val="000000"/>
                <w:sz w:val="20"/>
                <w:szCs w:val="20"/>
                <w:lang w:eastAsia="es-MX"/>
              </w:rPr>
              <w:br/>
              <w:t>Ranuras de memoria 2x SO-DIMM</w:t>
            </w:r>
            <w:r w:rsidRPr="00F3318A">
              <w:rPr>
                <w:rFonts w:eastAsia="Times New Roman"/>
                <w:color w:val="000000"/>
                <w:sz w:val="20"/>
                <w:szCs w:val="20"/>
                <w:lang w:eastAsia="es-MX"/>
              </w:rPr>
              <w:br/>
              <w:t>Disposición de la memoria 1 x 8 GB</w:t>
            </w:r>
            <w:r w:rsidRPr="00F3318A">
              <w:rPr>
                <w:rFonts w:eastAsia="Times New Roman"/>
                <w:color w:val="000000"/>
                <w:sz w:val="20"/>
                <w:szCs w:val="20"/>
                <w:lang w:eastAsia="es-MX"/>
              </w:rPr>
              <w:br/>
              <w:t>Tipo de memoria interna DDR4-SDRAM</w:t>
            </w:r>
            <w:r w:rsidRPr="00F3318A">
              <w:rPr>
                <w:rFonts w:eastAsia="Times New Roman"/>
                <w:color w:val="000000"/>
                <w:sz w:val="20"/>
                <w:szCs w:val="20"/>
                <w:lang w:eastAsia="es-MX"/>
              </w:rPr>
              <w:br/>
              <w:t>Memoria interna 8 GB</w:t>
            </w:r>
            <w:r w:rsidRPr="00F3318A">
              <w:rPr>
                <w:rFonts w:eastAsia="Times New Roman"/>
                <w:color w:val="000000"/>
                <w:sz w:val="20"/>
                <w:szCs w:val="20"/>
                <w:lang w:eastAsia="es-MX"/>
              </w:rPr>
              <w:br/>
              <w:t>Memoria interna máxima 32 GB</w:t>
            </w:r>
            <w:r w:rsidRPr="00F3318A">
              <w:rPr>
                <w:rFonts w:eastAsia="Times New Roman"/>
                <w:color w:val="000000"/>
                <w:sz w:val="20"/>
                <w:szCs w:val="20"/>
                <w:lang w:eastAsia="es-MX"/>
              </w:rPr>
              <w:br/>
              <w:t>Velocidad de memoria del reloj 3200 MHz</w:t>
            </w:r>
          </w:p>
        </w:tc>
      </w:tr>
      <w:tr w:rsidR="00281B68" w:rsidRPr="00F3318A" w14:paraId="3BCEAF09" w14:textId="77777777" w:rsidTr="00590A6F">
        <w:trPr>
          <w:trHeight w:val="2600"/>
        </w:trPr>
        <w:tc>
          <w:tcPr>
            <w:tcW w:w="10860" w:type="dxa"/>
            <w:tcBorders>
              <w:top w:val="nil"/>
              <w:left w:val="single" w:sz="8" w:space="0" w:color="auto"/>
              <w:bottom w:val="nil"/>
              <w:right w:val="single" w:sz="8" w:space="0" w:color="auto"/>
            </w:tcBorders>
            <w:shd w:val="clear" w:color="auto" w:fill="auto"/>
            <w:vAlign w:val="center"/>
            <w:hideMark/>
          </w:tcPr>
          <w:p w14:paraId="2AEC06D4" w14:textId="77777777" w:rsidR="00281B68" w:rsidRPr="00F3318A" w:rsidRDefault="00281B68" w:rsidP="00590A6F">
            <w:pPr>
              <w:rPr>
                <w:rFonts w:eastAsia="Times New Roman"/>
                <w:color w:val="000000"/>
                <w:sz w:val="20"/>
                <w:szCs w:val="20"/>
                <w:lang w:eastAsia="es-MX"/>
              </w:rPr>
            </w:pPr>
            <w:r w:rsidRPr="00F3318A">
              <w:rPr>
                <w:rFonts w:eastAsia="Times New Roman"/>
                <w:color w:val="000000"/>
                <w:sz w:val="20"/>
                <w:szCs w:val="20"/>
                <w:lang w:eastAsia="es-MX"/>
              </w:rPr>
              <w:t>Medios de almacenaje &gt;=</w:t>
            </w:r>
            <w:r w:rsidRPr="00F3318A">
              <w:rPr>
                <w:rFonts w:eastAsia="Times New Roman"/>
                <w:color w:val="000000"/>
                <w:sz w:val="20"/>
                <w:szCs w:val="20"/>
                <w:lang w:eastAsia="es-MX"/>
              </w:rPr>
              <w:br/>
              <w:t>Unidad de almacenamiento SSD</w:t>
            </w:r>
            <w:r w:rsidRPr="00F3318A">
              <w:rPr>
                <w:rFonts w:eastAsia="Times New Roman"/>
                <w:color w:val="000000"/>
                <w:sz w:val="20"/>
                <w:szCs w:val="20"/>
                <w:lang w:eastAsia="es-MX"/>
              </w:rPr>
              <w:br/>
              <w:t xml:space="preserve">Interfaz </w:t>
            </w:r>
            <w:proofErr w:type="spellStart"/>
            <w:r w:rsidRPr="00F3318A">
              <w:rPr>
                <w:rFonts w:eastAsia="Times New Roman"/>
                <w:color w:val="000000"/>
                <w:sz w:val="20"/>
                <w:szCs w:val="20"/>
                <w:lang w:eastAsia="es-MX"/>
              </w:rPr>
              <w:t>NVMe,PCI</w:t>
            </w:r>
            <w:proofErr w:type="spellEnd"/>
            <w:r w:rsidRPr="00F3318A">
              <w:rPr>
                <w:rFonts w:eastAsia="Times New Roman"/>
                <w:color w:val="000000"/>
                <w:sz w:val="20"/>
                <w:szCs w:val="20"/>
                <w:lang w:eastAsia="es-MX"/>
              </w:rPr>
              <w:t xml:space="preserve"> Express</w:t>
            </w:r>
            <w:r w:rsidRPr="00F3318A">
              <w:rPr>
                <w:rFonts w:eastAsia="Times New Roman"/>
                <w:color w:val="000000"/>
                <w:sz w:val="20"/>
                <w:szCs w:val="20"/>
                <w:lang w:eastAsia="es-MX"/>
              </w:rPr>
              <w:br/>
              <w:t>Capacidad total de almacenaje 256 GB</w:t>
            </w:r>
            <w:r w:rsidRPr="00F3318A">
              <w:rPr>
                <w:rFonts w:eastAsia="Times New Roman"/>
                <w:color w:val="000000"/>
                <w:sz w:val="20"/>
                <w:szCs w:val="20"/>
                <w:lang w:eastAsia="es-MX"/>
              </w:rPr>
              <w:br/>
              <w:t>Tarjeta de lectura integrada Si</w:t>
            </w:r>
            <w:r w:rsidRPr="00F3318A">
              <w:rPr>
                <w:rFonts w:eastAsia="Times New Roman"/>
                <w:color w:val="000000"/>
                <w:sz w:val="20"/>
                <w:szCs w:val="20"/>
                <w:lang w:eastAsia="es-MX"/>
              </w:rPr>
              <w:br/>
              <w:t xml:space="preserve">Tarjetas de memoria compatibles </w:t>
            </w:r>
            <w:proofErr w:type="spellStart"/>
            <w:r w:rsidRPr="00F3318A">
              <w:rPr>
                <w:rFonts w:eastAsia="Times New Roman"/>
                <w:color w:val="000000"/>
                <w:sz w:val="20"/>
                <w:szCs w:val="20"/>
                <w:lang w:eastAsia="es-MX"/>
              </w:rPr>
              <w:t>MicroSD</w:t>
            </w:r>
            <w:proofErr w:type="spellEnd"/>
            <w:r w:rsidRPr="00F3318A">
              <w:rPr>
                <w:rFonts w:eastAsia="Times New Roman"/>
                <w:color w:val="000000"/>
                <w:sz w:val="20"/>
                <w:szCs w:val="20"/>
                <w:lang w:eastAsia="es-MX"/>
              </w:rPr>
              <w:t xml:space="preserve"> (</w:t>
            </w:r>
            <w:proofErr w:type="spellStart"/>
            <w:r w:rsidRPr="00F3318A">
              <w:rPr>
                <w:rFonts w:eastAsia="Times New Roman"/>
                <w:color w:val="000000"/>
                <w:sz w:val="20"/>
                <w:szCs w:val="20"/>
                <w:lang w:eastAsia="es-MX"/>
              </w:rPr>
              <w:t>TransFlash</w:t>
            </w:r>
            <w:proofErr w:type="spellEnd"/>
            <w:r w:rsidRPr="00F3318A">
              <w:rPr>
                <w:rFonts w:eastAsia="Times New Roman"/>
                <w:color w:val="000000"/>
                <w:sz w:val="20"/>
                <w:szCs w:val="20"/>
                <w:lang w:eastAsia="es-MX"/>
              </w:rPr>
              <w:t xml:space="preserve">), </w:t>
            </w:r>
            <w:proofErr w:type="spellStart"/>
            <w:r w:rsidRPr="00F3318A">
              <w:rPr>
                <w:rFonts w:eastAsia="Times New Roman"/>
                <w:color w:val="000000"/>
                <w:sz w:val="20"/>
                <w:szCs w:val="20"/>
                <w:lang w:eastAsia="es-MX"/>
              </w:rPr>
              <w:t>MicroSDHC</w:t>
            </w:r>
            <w:proofErr w:type="spellEnd"/>
            <w:r w:rsidRPr="00F3318A">
              <w:rPr>
                <w:rFonts w:eastAsia="Times New Roman"/>
                <w:color w:val="000000"/>
                <w:sz w:val="20"/>
                <w:szCs w:val="20"/>
                <w:lang w:eastAsia="es-MX"/>
              </w:rPr>
              <w:t xml:space="preserve">, </w:t>
            </w:r>
            <w:proofErr w:type="spellStart"/>
            <w:r w:rsidRPr="00F3318A">
              <w:rPr>
                <w:rFonts w:eastAsia="Times New Roman"/>
                <w:color w:val="000000"/>
                <w:sz w:val="20"/>
                <w:szCs w:val="20"/>
                <w:lang w:eastAsia="es-MX"/>
              </w:rPr>
              <w:t>MicroSDXC</w:t>
            </w:r>
            <w:proofErr w:type="spellEnd"/>
            <w:r w:rsidRPr="00F3318A">
              <w:rPr>
                <w:rFonts w:eastAsia="Times New Roman"/>
                <w:color w:val="000000"/>
                <w:sz w:val="20"/>
                <w:szCs w:val="20"/>
                <w:lang w:eastAsia="es-MX"/>
              </w:rPr>
              <w:br/>
              <w:t>Número de unidades SSD instalados 1</w:t>
            </w:r>
            <w:r w:rsidRPr="00F3318A">
              <w:rPr>
                <w:rFonts w:eastAsia="Times New Roman"/>
                <w:color w:val="000000"/>
                <w:sz w:val="20"/>
                <w:szCs w:val="20"/>
                <w:lang w:eastAsia="es-MX"/>
              </w:rPr>
              <w:br/>
              <w:t xml:space="preserve">Total </w:t>
            </w:r>
            <w:proofErr w:type="spellStart"/>
            <w:r w:rsidRPr="00F3318A">
              <w:rPr>
                <w:rFonts w:eastAsia="Times New Roman"/>
                <w:color w:val="000000"/>
                <w:sz w:val="20"/>
                <w:szCs w:val="20"/>
                <w:lang w:eastAsia="es-MX"/>
              </w:rPr>
              <w:t>SSDs</w:t>
            </w:r>
            <w:proofErr w:type="spellEnd"/>
            <w:r w:rsidRPr="00F3318A">
              <w:rPr>
                <w:rFonts w:eastAsia="Times New Roman"/>
                <w:color w:val="000000"/>
                <w:sz w:val="20"/>
                <w:szCs w:val="20"/>
                <w:lang w:eastAsia="es-MX"/>
              </w:rPr>
              <w:t xml:space="preserve"> </w:t>
            </w:r>
            <w:proofErr w:type="spellStart"/>
            <w:r w:rsidRPr="00F3318A">
              <w:rPr>
                <w:rFonts w:eastAsia="Times New Roman"/>
                <w:color w:val="000000"/>
                <w:sz w:val="20"/>
                <w:szCs w:val="20"/>
                <w:lang w:eastAsia="es-MX"/>
              </w:rPr>
              <w:t>capacity</w:t>
            </w:r>
            <w:proofErr w:type="spellEnd"/>
            <w:r w:rsidRPr="00F3318A">
              <w:rPr>
                <w:rFonts w:eastAsia="Times New Roman"/>
                <w:color w:val="000000"/>
                <w:sz w:val="20"/>
                <w:szCs w:val="20"/>
                <w:lang w:eastAsia="es-MX"/>
              </w:rPr>
              <w:t xml:space="preserve"> 256 GB</w:t>
            </w:r>
            <w:r w:rsidRPr="00F3318A">
              <w:rPr>
                <w:rFonts w:eastAsia="Times New Roman"/>
                <w:color w:val="000000"/>
                <w:sz w:val="20"/>
                <w:szCs w:val="20"/>
                <w:lang w:eastAsia="es-MX"/>
              </w:rPr>
              <w:br/>
              <w:t>Capacidad 256 GB</w:t>
            </w:r>
            <w:r w:rsidRPr="00F3318A">
              <w:rPr>
                <w:rFonts w:eastAsia="Times New Roman"/>
                <w:color w:val="000000"/>
                <w:sz w:val="20"/>
                <w:szCs w:val="20"/>
                <w:lang w:eastAsia="es-MX"/>
              </w:rPr>
              <w:br/>
              <w:t xml:space="preserve">Velocidad de memoria del reloj 3200 MHz </w:t>
            </w:r>
          </w:p>
        </w:tc>
      </w:tr>
      <w:tr w:rsidR="00281B68" w:rsidRPr="00F3318A" w14:paraId="255D7357" w14:textId="77777777" w:rsidTr="00590A6F">
        <w:trPr>
          <w:trHeight w:val="3120"/>
        </w:trPr>
        <w:tc>
          <w:tcPr>
            <w:tcW w:w="10860" w:type="dxa"/>
            <w:tcBorders>
              <w:top w:val="nil"/>
              <w:left w:val="single" w:sz="8" w:space="0" w:color="auto"/>
              <w:bottom w:val="nil"/>
              <w:right w:val="single" w:sz="8" w:space="0" w:color="auto"/>
            </w:tcBorders>
            <w:shd w:val="clear" w:color="auto" w:fill="auto"/>
            <w:vAlign w:val="center"/>
            <w:hideMark/>
          </w:tcPr>
          <w:p w14:paraId="031DB2B5" w14:textId="77777777" w:rsidR="00281B68" w:rsidRPr="00F3318A" w:rsidRDefault="00281B68" w:rsidP="00590A6F">
            <w:pPr>
              <w:rPr>
                <w:rFonts w:eastAsia="Times New Roman"/>
                <w:color w:val="000000"/>
                <w:sz w:val="20"/>
                <w:szCs w:val="20"/>
                <w:lang w:eastAsia="es-MX"/>
              </w:rPr>
            </w:pPr>
            <w:r w:rsidRPr="00F3318A">
              <w:rPr>
                <w:rFonts w:eastAsia="Times New Roman"/>
                <w:color w:val="000000"/>
                <w:sz w:val="20"/>
                <w:szCs w:val="20"/>
                <w:lang w:eastAsia="es-MX"/>
              </w:rPr>
              <w:t>Puertos e Interfaces &gt;=</w:t>
            </w:r>
            <w:r w:rsidRPr="00F3318A">
              <w:rPr>
                <w:rFonts w:eastAsia="Times New Roman"/>
                <w:color w:val="000000"/>
                <w:sz w:val="20"/>
                <w:szCs w:val="20"/>
                <w:lang w:eastAsia="es-MX"/>
              </w:rPr>
              <w:br/>
              <w:t>Cantidad de puertos USB 2.0 1</w:t>
            </w:r>
            <w:r w:rsidRPr="00F3318A">
              <w:rPr>
                <w:rFonts w:eastAsia="Times New Roman"/>
                <w:color w:val="000000"/>
                <w:sz w:val="20"/>
                <w:szCs w:val="20"/>
                <w:lang w:eastAsia="es-MX"/>
              </w:rPr>
              <w:br/>
              <w:t>Suministro de potencia USB (revisión 2.0) Si</w:t>
            </w:r>
            <w:r w:rsidRPr="00F3318A">
              <w:rPr>
                <w:rFonts w:eastAsia="Times New Roman"/>
                <w:color w:val="000000"/>
                <w:sz w:val="20"/>
                <w:szCs w:val="20"/>
                <w:lang w:eastAsia="es-MX"/>
              </w:rPr>
              <w:br/>
            </w:r>
            <w:proofErr w:type="spellStart"/>
            <w:r w:rsidRPr="00F3318A">
              <w:rPr>
                <w:rFonts w:eastAsia="Times New Roman"/>
                <w:color w:val="000000"/>
                <w:sz w:val="20"/>
                <w:szCs w:val="20"/>
                <w:lang w:eastAsia="es-MX"/>
              </w:rPr>
              <w:t>PowerShare</w:t>
            </w:r>
            <w:proofErr w:type="spellEnd"/>
            <w:r w:rsidRPr="00F3318A">
              <w:rPr>
                <w:rFonts w:eastAsia="Times New Roman"/>
                <w:color w:val="000000"/>
                <w:sz w:val="20"/>
                <w:szCs w:val="20"/>
                <w:lang w:eastAsia="es-MX"/>
              </w:rPr>
              <w:t xml:space="preserve"> USB Si</w:t>
            </w:r>
            <w:r w:rsidRPr="00F3318A">
              <w:rPr>
                <w:rFonts w:eastAsia="Times New Roman"/>
                <w:color w:val="000000"/>
                <w:sz w:val="20"/>
                <w:szCs w:val="20"/>
                <w:lang w:eastAsia="es-MX"/>
              </w:rPr>
              <w:br/>
              <w:t xml:space="preserve">Número de puertos </w:t>
            </w:r>
            <w:proofErr w:type="spellStart"/>
            <w:r w:rsidRPr="00F3318A">
              <w:rPr>
                <w:rFonts w:eastAsia="Times New Roman"/>
                <w:color w:val="000000"/>
                <w:sz w:val="20"/>
                <w:szCs w:val="20"/>
                <w:lang w:eastAsia="es-MX"/>
              </w:rPr>
              <w:t>PowerShare</w:t>
            </w:r>
            <w:proofErr w:type="spellEnd"/>
            <w:r w:rsidRPr="00F3318A">
              <w:rPr>
                <w:rFonts w:eastAsia="Times New Roman"/>
                <w:color w:val="000000"/>
                <w:sz w:val="20"/>
                <w:szCs w:val="20"/>
                <w:lang w:eastAsia="es-MX"/>
              </w:rPr>
              <w:t xml:space="preserve"> USB: 1</w:t>
            </w:r>
            <w:r w:rsidRPr="00F3318A">
              <w:rPr>
                <w:rFonts w:eastAsia="Times New Roman"/>
                <w:color w:val="000000"/>
                <w:sz w:val="20"/>
                <w:szCs w:val="20"/>
                <w:lang w:eastAsia="es-MX"/>
              </w:rPr>
              <w:br/>
              <w:t>Ethernet LAN (RJ-45) cantidad de puertos: 1</w:t>
            </w:r>
            <w:r w:rsidRPr="00F3318A">
              <w:rPr>
                <w:rFonts w:eastAsia="Times New Roman"/>
                <w:color w:val="000000"/>
                <w:sz w:val="20"/>
                <w:szCs w:val="20"/>
                <w:lang w:eastAsia="es-MX"/>
              </w:rPr>
              <w:br/>
              <w:t>Combo de salida de auriculares / micrófono del puerto: Si</w:t>
            </w:r>
            <w:r w:rsidRPr="00F3318A">
              <w:rPr>
                <w:rFonts w:eastAsia="Times New Roman"/>
                <w:color w:val="000000"/>
                <w:sz w:val="20"/>
                <w:szCs w:val="20"/>
                <w:lang w:eastAsia="es-MX"/>
              </w:rPr>
              <w:br/>
              <w:t>Versión HDMI 1.4a</w:t>
            </w:r>
            <w:r w:rsidRPr="00F3318A">
              <w:rPr>
                <w:rFonts w:eastAsia="Times New Roman"/>
                <w:color w:val="000000"/>
                <w:sz w:val="20"/>
                <w:szCs w:val="20"/>
                <w:lang w:eastAsia="es-MX"/>
              </w:rPr>
              <w:br/>
              <w:t xml:space="preserve">USB </w:t>
            </w:r>
            <w:proofErr w:type="spellStart"/>
            <w:r w:rsidRPr="00F3318A">
              <w:rPr>
                <w:rFonts w:eastAsia="Times New Roman"/>
                <w:color w:val="000000"/>
                <w:sz w:val="20"/>
                <w:szCs w:val="20"/>
                <w:lang w:eastAsia="es-MX"/>
              </w:rPr>
              <w:t>Type</w:t>
            </w:r>
            <w:proofErr w:type="spellEnd"/>
            <w:r w:rsidRPr="00F3318A">
              <w:rPr>
                <w:rFonts w:eastAsia="Times New Roman"/>
                <w:color w:val="000000"/>
                <w:sz w:val="20"/>
                <w:szCs w:val="20"/>
                <w:lang w:eastAsia="es-MX"/>
              </w:rPr>
              <w:t xml:space="preserve">-C </w:t>
            </w:r>
            <w:proofErr w:type="spellStart"/>
            <w:r w:rsidRPr="00F3318A">
              <w:rPr>
                <w:rFonts w:eastAsia="Times New Roman"/>
                <w:color w:val="000000"/>
                <w:sz w:val="20"/>
                <w:szCs w:val="20"/>
                <w:lang w:eastAsia="es-MX"/>
              </w:rPr>
              <w:t>DisplayPort</w:t>
            </w:r>
            <w:proofErr w:type="spellEnd"/>
            <w:r w:rsidRPr="00F3318A">
              <w:rPr>
                <w:rFonts w:eastAsia="Times New Roman"/>
                <w:color w:val="000000"/>
                <w:sz w:val="20"/>
                <w:szCs w:val="20"/>
                <w:lang w:eastAsia="es-MX"/>
              </w:rPr>
              <w:t xml:space="preserve"> </w:t>
            </w:r>
            <w:proofErr w:type="spellStart"/>
            <w:r w:rsidRPr="00F3318A">
              <w:rPr>
                <w:rFonts w:eastAsia="Times New Roman"/>
                <w:color w:val="000000"/>
                <w:sz w:val="20"/>
                <w:szCs w:val="20"/>
                <w:lang w:eastAsia="es-MX"/>
              </w:rPr>
              <w:t>Alternate</w:t>
            </w:r>
            <w:proofErr w:type="spellEnd"/>
            <w:r w:rsidRPr="00F3318A">
              <w:rPr>
                <w:rFonts w:eastAsia="Times New Roman"/>
                <w:color w:val="000000"/>
                <w:sz w:val="20"/>
                <w:szCs w:val="20"/>
                <w:lang w:eastAsia="es-MX"/>
              </w:rPr>
              <w:t xml:space="preserve"> </w:t>
            </w:r>
            <w:proofErr w:type="spellStart"/>
            <w:r w:rsidRPr="00F3318A">
              <w:rPr>
                <w:rFonts w:eastAsia="Times New Roman"/>
                <w:color w:val="000000"/>
                <w:sz w:val="20"/>
                <w:szCs w:val="20"/>
                <w:lang w:eastAsia="es-MX"/>
              </w:rPr>
              <w:t>Mode</w:t>
            </w:r>
            <w:proofErr w:type="spellEnd"/>
            <w:r w:rsidRPr="00F3318A">
              <w:rPr>
                <w:rFonts w:eastAsia="Times New Roman"/>
                <w:color w:val="000000"/>
                <w:sz w:val="20"/>
                <w:szCs w:val="20"/>
                <w:lang w:eastAsia="es-MX"/>
              </w:rPr>
              <w:t>: Si</w:t>
            </w:r>
            <w:r w:rsidRPr="00F3318A">
              <w:rPr>
                <w:rFonts w:eastAsia="Times New Roman"/>
                <w:color w:val="000000"/>
                <w:sz w:val="20"/>
                <w:szCs w:val="20"/>
                <w:lang w:eastAsia="es-MX"/>
              </w:rPr>
              <w:br/>
              <w:t>Número de puertos HDMI: 1</w:t>
            </w:r>
            <w:r w:rsidRPr="00F3318A">
              <w:rPr>
                <w:rFonts w:eastAsia="Times New Roman"/>
                <w:color w:val="000000"/>
                <w:sz w:val="20"/>
                <w:szCs w:val="20"/>
                <w:lang w:eastAsia="es-MX"/>
              </w:rPr>
              <w:br/>
              <w:t>Número de puertos USB 3.2 Gen 2x2 Tipo C: 1</w:t>
            </w:r>
            <w:r w:rsidRPr="00F3318A">
              <w:rPr>
                <w:rFonts w:eastAsia="Times New Roman"/>
                <w:color w:val="000000"/>
                <w:sz w:val="20"/>
                <w:szCs w:val="20"/>
                <w:lang w:eastAsia="es-MX"/>
              </w:rPr>
              <w:br/>
              <w:t>Cantidad de puertos tipo A USB 3.0 (3.1 Gen 1): 2</w:t>
            </w:r>
          </w:p>
        </w:tc>
      </w:tr>
      <w:tr w:rsidR="00281B68" w:rsidRPr="00F3318A" w14:paraId="6B66ECA2" w14:textId="77777777" w:rsidTr="00590A6F">
        <w:trPr>
          <w:trHeight w:val="1830"/>
        </w:trPr>
        <w:tc>
          <w:tcPr>
            <w:tcW w:w="10860" w:type="dxa"/>
            <w:tcBorders>
              <w:top w:val="nil"/>
              <w:left w:val="single" w:sz="8" w:space="0" w:color="auto"/>
              <w:bottom w:val="single" w:sz="8" w:space="0" w:color="auto"/>
              <w:right w:val="single" w:sz="8" w:space="0" w:color="auto"/>
            </w:tcBorders>
            <w:shd w:val="clear" w:color="auto" w:fill="auto"/>
            <w:vAlign w:val="center"/>
            <w:hideMark/>
          </w:tcPr>
          <w:p w14:paraId="0D1EA32F" w14:textId="77777777" w:rsidR="00281B68" w:rsidRPr="00F3318A" w:rsidRDefault="00281B68" w:rsidP="00590A6F">
            <w:pPr>
              <w:rPr>
                <w:rFonts w:eastAsia="Times New Roman"/>
                <w:color w:val="000000"/>
                <w:sz w:val="20"/>
                <w:szCs w:val="20"/>
                <w:lang w:eastAsia="es-MX"/>
              </w:rPr>
            </w:pPr>
            <w:r w:rsidRPr="00F3318A">
              <w:rPr>
                <w:rFonts w:eastAsia="Times New Roman"/>
                <w:color w:val="000000"/>
                <w:sz w:val="20"/>
                <w:szCs w:val="20"/>
                <w:lang w:eastAsia="es-MX"/>
              </w:rPr>
              <w:lastRenderedPageBreak/>
              <w:t xml:space="preserve">Red </w:t>
            </w:r>
            <w:r w:rsidRPr="00F3318A">
              <w:rPr>
                <w:rFonts w:eastAsia="Times New Roman"/>
                <w:color w:val="000000"/>
                <w:sz w:val="20"/>
                <w:szCs w:val="20"/>
                <w:lang w:eastAsia="es-MX"/>
              </w:rPr>
              <w:br/>
              <w:t>Ethernet LAN, velocidad de transferencia de datos 10,100,1000 Mbit/s</w:t>
            </w:r>
            <w:r w:rsidRPr="00F3318A">
              <w:rPr>
                <w:rFonts w:eastAsia="Times New Roman"/>
                <w:color w:val="000000"/>
                <w:sz w:val="20"/>
                <w:szCs w:val="20"/>
                <w:lang w:eastAsia="es-MX"/>
              </w:rPr>
              <w:br/>
            </w:r>
            <w:proofErr w:type="spellStart"/>
            <w:r w:rsidRPr="00F3318A">
              <w:rPr>
                <w:rFonts w:eastAsia="Times New Roman"/>
                <w:color w:val="000000"/>
                <w:sz w:val="20"/>
                <w:szCs w:val="20"/>
                <w:lang w:eastAsia="es-MX"/>
              </w:rPr>
              <w:t>Wi</w:t>
            </w:r>
            <w:proofErr w:type="spellEnd"/>
            <w:r w:rsidRPr="00F3318A">
              <w:rPr>
                <w:rFonts w:eastAsia="Times New Roman"/>
                <w:color w:val="000000"/>
                <w:sz w:val="20"/>
                <w:szCs w:val="20"/>
                <w:lang w:eastAsia="es-MX"/>
              </w:rPr>
              <w:t>-Fi velocidad de transferencia de datos (</w:t>
            </w:r>
            <w:proofErr w:type="spellStart"/>
            <w:r w:rsidRPr="00F3318A">
              <w:rPr>
                <w:rFonts w:eastAsia="Times New Roman"/>
                <w:color w:val="000000"/>
                <w:sz w:val="20"/>
                <w:szCs w:val="20"/>
                <w:lang w:eastAsia="es-MX"/>
              </w:rPr>
              <w:t>max</w:t>
            </w:r>
            <w:proofErr w:type="spellEnd"/>
            <w:r w:rsidRPr="00F3318A">
              <w:rPr>
                <w:rFonts w:eastAsia="Times New Roman"/>
                <w:color w:val="000000"/>
                <w:sz w:val="20"/>
                <w:szCs w:val="20"/>
                <w:lang w:eastAsia="es-MX"/>
              </w:rPr>
              <w:t>) 2400 Mbit/s</w:t>
            </w:r>
            <w:r w:rsidRPr="00F3318A">
              <w:rPr>
                <w:rFonts w:eastAsia="Times New Roman"/>
                <w:color w:val="000000"/>
                <w:sz w:val="20"/>
                <w:szCs w:val="20"/>
                <w:lang w:eastAsia="es-MX"/>
              </w:rPr>
              <w:br/>
              <w:t>Ethernet Si</w:t>
            </w:r>
            <w:r w:rsidRPr="00F3318A">
              <w:rPr>
                <w:rFonts w:eastAsia="Times New Roman"/>
                <w:color w:val="000000"/>
                <w:sz w:val="20"/>
                <w:szCs w:val="20"/>
                <w:lang w:eastAsia="es-MX"/>
              </w:rPr>
              <w:br/>
            </w:r>
            <w:proofErr w:type="spellStart"/>
            <w:r w:rsidRPr="00F3318A">
              <w:rPr>
                <w:rFonts w:eastAsia="Times New Roman"/>
                <w:color w:val="000000"/>
                <w:sz w:val="20"/>
                <w:szCs w:val="20"/>
                <w:lang w:eastAsia="es-MX"/>
              </w:rPr>
              <w:t>Wi</w:t>
            </w:r>
            <w:proofErr w:type="spellEnd"/>
            <w:r w:rsidRPr="00F3318A">
              <w:rPr>
                <w:rFonts w:eastAsia="Times New Roman"/>
                <w:color w:val="000000"/>
                <w:sz w:val="20"/>
                <w:szCs w:val="20"/>
                <w:lang w:eastAsia="es-MX"/>
              </w:rPr>
              <w:t xml:space="preserve">-Fi estándares </w:t>
            </w:r>
            <w:proofErr w:type="spellStart"/>
            <w:r w:rsidRPr="00F3318A">
              <w:rPr>
                <w:rFonts w:eastAsia="Times New Roman"/>
                <w:color w:val="000000"/>
                <w:sz w:val="20"/>
                <w:szCs w:val="20"/>
                <w:lang w:eastAsia="es-MX"/>
              </w:rPr>
              <w:t>Wi</w:t>
            </w:r>
            <w:proofErr w:type="spellEnd"/>
            <w:r w:rsidRPr="00F3318A">
              <w:rPr>
                <w:rFonts w:eastAsia="Times New Roman"/>
                <w:color w:val="000000"/>
                <w:sz w:val="20"/>
                <w:szCs w:val="20"/>
                <w:lang w:eastAsia="es-MX"/>
              </w:rPr>
              <w:t>-Fi 6 (802.11ax)</w:t>
            </w:r>
            <w:r w:rsidRPr="00F3318A">
              <w:rPr>
                <w:rFonts w:eastAsia="Times New Roman"/>
                <w:color w:val="000000"/>
                <w:sz w:val="20"/>
                <w:szCs w:val="20"/>
                <w:lang w:eastAsia="es-MX"/>
              </w:rPr>
              <w:br/>
              <w:t>Bluetooth Si</w:t>
            </w:r>
            <w:r w:rsidRPr="00F3318A">
              <w:rPr>
                <w:rFonts w:eastAsia="Times New Roman"/>
                <w:color w:val="000000"/>
                <w:sz w:val="20"/>
                <w:szCs w:val="20"/>
                <w:lang w:eastAsia="es-MX"/>
              </w:rPr>
              <w:br/>
              <w:t>Versión de Bluetooth 5.1</w:t>
            </w:r>
          </w:p>
        </w:tc>
      </w:tr>
    </w:tbl>
    <w:p w14:paraId="6690E348" w14:textId="77777777" w:rsidR="00281B68" w:rsidRDefault="00281B68" w:rsidP="00281B68">
      <w:pPr>
        <w:pStyle w:val="Textoindependiente"/>
        <w:spacing w:before="1"/>
        <w:ind w:left="112" w:right="108"/>
        <w:rPr>
          <w:b w:val="0"/>
          <w:bCs w:val="0"/>
          <w:sz w:val="20"/>
          <w:szCs w:val="20"/>
          <w:lang w:val="es-MX"/>
        </w:rPr>
      </w:pPr>
    </w:p>
    <w:tbl>
      <w:tblPr>
        <w:tblW w:w="10860" w:type="dxa"/>
        <w:tblInd w:w="80" w:type="dxa"/>
        <w:tblCellMar>
          <w:left w:w="70" w:type="dxa"/>
          <w:right w:w="70" w:type="dxa"/>
        </w:tblCellMar>
        <w:tblLook w:val="04A0" w:firstRow="1" w:lastRow="0" w:firstColumn="1" w:lastColumn="0" w:noHBand="0" w:noVBand="1"/>
      </w:tblPr>
      <w:tblGrid>
        <w:gridCol w:w="10860"/>
      </w:tblGrid>
      <w:tr w:rsidR="00281B68" w:rsidRPr="00F3318A" w14:paraId="55C6C718" w14:textId="77777777" w:rsidTr="00590A6F">
        <w:trPr>
          <w:trHeight w:val="300"/>
        </w:trPr>
        <w:tc>
          <w:tcPr>
            <w:tcW w:w="10860" w:type="dxa"/>
            <w:tcBorders>
              <w:top w:val="single" w:sz="8" w:space="0" w:color="000000"/>
              <w:left w:val="single" w:sz="8" w:space="0" w:color="000000"/>
              <w:bottom w:val="nil"/>
              <w:right w:val="single" w:sz="8" w:space="0" w:color="000000"/>
            </w:tcBorders>
            <w:shd w:val="clear" w:color="auto" w:fill="auto"/>
            <w:vAlign w:val="center"/>
            <w:hideMark/>
          </w:tcPr>
          <w:p w14:paraId="5F6C38AA" w14:textId="77777777" w:rsidR="00281B68" w:rsidRPr="00F3318A" w:rsidRDefault="00281B68" w:rsidP="00590A6F">
            <w:pPr>
              <w:rPr>
                <w:rFonts w:eastAsia="Times New Roman"/>
                <w:b/>
                <w:bCs/>
                <w:color w:val="000000"/>
                <w:sz w:val="20"/>
                <w:szCs w:val="20"/>
                <w:lang w:eastAsia="es-MX"/>
              </w:rPr>
            </w:pPr>
            <w:r w:rsidRPr="00F3318A">
              <w:rPr>
                <w:rFonts w:eastAsia="Times New Roman"/>
                <w:b/>
                <w:bCs/>
                <w:color w:val="000000"/>
                <w:sz w:val="20"/>
                <w:szCs w:val="20"/>
                <w:lang w:eastAsia="es-MX"/>
              </w:rPr>
              <w:t>Computadora</w:t>
            </w:r>
          </w:p>
        </w:tc>
      </w:tr>
      <w:tr w:rsidR="00281B68" w:rsidRPr="00F3318A" w14:paraId="769A0AE0" w14:textId="77777777" w:rsidTr="00590A6F">
        <w:trPr>
          <w:trHeight w:val="3380"/>
        </w:trPr>
        <w:tc>
          <w:tcPr>
            <w:tcW w:w="10860" w:type="dxa"/>
            <w:tcBorders>
              <w:top w:val="single" w:sz="8" w:space="0" w:color="auto"/>
              <w:left w:val="single" w:sz="8" w:space="0" w:color="auto"/>
              <w:bottom w:val="nil"/>
              <w:right w:val="single" w:sz="8" w:space="0" w:color="auto"/>
            </w:tcBorders>
            <w:shd w:val="clear" w:color="auto" w:fill="auto"/>
            <w:vAlign w:val="center"/>
            <w:hideMark/>
          </w:tcPr>
          <w:p w14:paraId="45D0CECB" w14:textId="77777777" w:rsidR="00281B68" w:rsidRPr="00F3318A" w:rsidRDefault="00281B68" w:rsidP="00590A6F">
            <w:pPr>
              <w:rPr>
                <w:rFonts w:eastAsia="Times New Roman"/>
                <w:color w:val="000000"/>
                <w:sz w:val="20"/>
                <w:szCs w:val="20"/>
                <w:lang w:eastAsia="es-MX"/>
              </w:rPr>
            </w:pPr>
            <w:r>
              <w:rPr>
                <w:rFonts w:eastAsia="Times New Roman"/>
                <w:color w:val="000000"/>
                <w:sz w:val="20"/>
                <w:szCs w:val="20"/>
                <w:lang w:eastAsia="es-MX"/>
              </w:rPr>
              <w:t>Windows 10 PRO</w:t>
            </w:r>
            <w:r w:rsidRPr="00F3318A">
              <w:rPr>
                <w:rFonts w:eastAsia="Times New Roman"/>
                <w:color w:val="000000"/>
                <w:sz w:val="20"/>
                <w:szCs w:val="20"/>
                <w:lang w:eastAsia="es-MX"/>
              </w:rPr>
              <w:t xml:space="preserve"> Procesador &gt;=</w:t>
            </w:r>
            <w:r w:rsidRPr="00F3318A">
              <w:rPr>
                <w:rFonts w:eastAsia="Times New Roman"/>
                <w:color w:val="000000"/>
                <w:sz w:val="20"/>
                <w:szCs w:val="20"/>
                <w:lang w:eastAsia="es-MX"/>
              </w:rPr>
              <w:br/>
              <w:t>Frecuencia del procesador turbo 4.5 GHz</w:t>
            </w:r>
            <w:r w:rsidRPr="00F3318A">
              <w:rPr>
                <w:rFonts w:eastAsia="Times New Roman"/>
                <w:color w:val="000000"/>
                <w:sz w:val="20"/>
                <w:szCs w:val="20"/>
                <w:lang w:eastAsia="es-MX"/>
              </w:rPr>
              <w:br/>
              <w:t>Número de procesadores instalados 1</w:t>
            </w:r>
            <w:r w:rsidRPr="00F3318A">
              <w:rPr>
                <w:rFonts w:eastAsia="Times New Roman"/>
                <w:color w:val="000000"/>
                <w:sz w:val="20"/>
                <w:szCs w:val="20"/>
                <w:lang w:eastAsia="es-MX"/>
              </w:rPr>
              <w:br/>
              <w:t>Caché del procesador 12 MB</w:t>
            </w:r>
            <w:r w:rsidRPr="00F3318A">
              <w:rPr>
                <w:rFonts w:eastAsia="Times New Roman"/>
                <w:color w:val="000000"/>
                <w:sz w:val="20"/>
                <w:szCs w:val="20"/>
                <w:lang w:eastAsia="es-MX"/>
              </w:rPr>
              <w:br/>
            </w:r>
            <w:proofErr w:type="spellStart"/>
            <w:r w:rsidRPr="00F3318A">
              <w:rPr>
                <w:rFonts w:eastAsia="Times New Roman"/>
                <w:color w:val="000000"/>
                <w:sz w:val="20"/>
                <w:szCs w:val="20"/>
                <w:lang w:eastAsia="es-MX"/>
              </w:rPr>
              <w:t>System</w:t>
            </w:r>
            <w:proofErr w:type="spellEnd"/>
            <w:r w:rsidRPr="00F3318A">
              <w:rPr>
                <w:rFonts w:eastAsia="Times New Roman"/>
                <w:color w:val="000000"/>
                <w:sz w:val="20"/>
                <w:szCs w:val="20"/>
                <w:lang w:eastAsia="es-MX"/>
              </w:rPr>
              <w:t xml:space="preserve"> bus data transfer </w:t>
            </w:r>
            <w:proofErr w:type="spellStart"/>
            <w:r w:rsidRPr="00F3318A">
              <w:rPr>
                <w:rFonts w:eastAsia="Times New Roman"/>
                <w:color w:val="000000"/>
                <w:sz w:val="20"/>
                <w:szCs w:val="20"/>
                <w:lang w:eastAsia="es-MX"/>
              </w:rPr>
              <w:t>rate</w:t>
            </w:r>
            <w:proofErr w:type="spellEnd"/>
            <w:r w:rsidRPr="00F3318A">
              <w:rPr>
                <w:rFonts w:eastAsia="Times New Roman"/>
                <w:color w:val="000000"/>
                <w:sz w:val="20"/>
                <w:szCs w:val="20"/>
                <w:lang w:eastAsia="es-MX"/>
              </w:rPr>
              <w:t xml:space="preserve"> 8 GT/s</w:t>
            </w:r>
            <w:r w:rsidRPr="00F3318A">
              <w:rPr>
                <w:rFonts w:eastAsia="Times New Roman"/>
                <w:color w:val="000000"/>
                <w:sz w:val="20"/>
                <w:szCs w:val="20"/>
                <w:lang w:eastAsia="es-MX"/>
              </w:rPr>
              <w:br/>
              <w:t>Estados de inactividad Si</w:t>
            </w:r>
            <w:r w:rsidRPr="00F3318A">
              <w:rPr>
                <w:rFonts w:eastAsia="Times New Roman"/>
                <w:color w:val="000000"/>
                <w:sz w:val="20"/>
                <w:szCs w:val="20"/>
                <w:lang w:eastAsia="es-MX"/>
              </w:rPr>
              <w:br/>
              <w:t>Frecuencia del procesador 3.1 GHz</w:t>
            </w:r>
            <w:r w:rsidRPr="00F3318A">
              <w:rPr>
                <w:rFonts w:eastAsia="Times New Roman"/>
                <w:color w:val="000000"/>
                <w:sz w:val="20"/>
                <w:szCs w:val="20"/>
                <w:lang w:eastAsia="es-MX"/>
              </w:rPr>
              <w:br/>
              <w:t>Tipo de cache en procesador Smart Cache</w:t>
            </w:r>
            <w:r w:rsidRPr="00F3318A">
              <w:rPr>
                <w:rFonts w:eastAsia="Times New Roman"/>
                <w:color w:val="000000"/>
                <w:sz w:val="20"/>
                <w:szCs w:val="20"/>
                <w:lang w:eastAsia="es-MX"/>
              </w:rPr>
              <w:br/>
              <w:t>Velocidad de reloj de memoria que admite el procesador 2666 MHz</w:t>
            </w:r>
            <w:r w:rsidRPr="00F3318A">
              <w:rPr>
                <w:rFonts w:eastAsia="Times New Roman"/>
                <w:color w:val="000000"/>
                <w:sz w:val="20"/>
                <w:szCs w:val="20"/>
                <w:lang w:eastAsia="es-MX"/>
              </w:rPr>
              <w:br/>
              <w:t>Intersección T 100 °C</w:t>
            </w:r>
            <w:r w:rsidRPr="00F3318A">
              <w:rPr>
                <w:rFonts w:eastAsia="Times New Roman"/>
                <w:color w:val="000000"/>
                <w:sz w:val="20"/>
                <w:szCs w:val="20"/>
                <w:lang w:eastAsia="es-MX"/>
              </w:rPr>
              <w:br/>
              <w:t>Potencia de diseño térmico (TDP) 65 W</w:t>
            </w:r>
            <w:r w:rsidRPr="00F3318A">
              <w:rPr>
                <w:rFonts w:eastAsia="Times New Roman"/>
                <w:color w:val="000000"/>
                <w:sz w:val="20"/>
                <w:szCs w:val="20"/>
                <w:lang w:eastAsia="es-MX"/>
              </w:rPr>
              <w:br/>
              <w:t>Memoria interna máxima que admite el procesador 128 GB</w:t>
            </w:r>
            <w:r w:rsidRPr="00F3318A">
              <w:rPr>
                <w:rFonts w:eastAsia="Times New Roman"/>
                <w:color w:val="000000"/>
                <w:sz w:val="20"/>
                <w:szCs w:val="20"/>
                <w:lang w:eastAsia="es-MX"/>
              </w:rPr>
              <w:br/>
              <w:t>Número de núcleos de procesador 6</w:t>
            </w:r>
          </w:p>
        </w:tc>
      </w:tr>
      <w:tr w:rsidR="00281B68" w:rsidRPr="00F3318A" w14:paraId="2EC5B61B" w14:textId="77777777" w:rsidTr="00590A6F">
        <w:trPr>
          <w:trHeight w:val="1820"/>
        </w:trPr>
        <w:tc>
          <w:tcPr>
            <w:tcW w:w="10860" w:type="dxa"/>
            <w:tcBorders>
              <w:top w:val="nil"/>
              <w:left w:val="single" w:sz="8" w:space="0" w:color="auto"/>
              <w:bottom w:val="nil"/>
              <w:right w:val="single" w:sz="8" w:space="0" w:color="auto"/>
            </w:tcBorders>
            <w:shd w:val="clear" w:color="auto" w:fill="auto"/>
            <w:vAlign w:val="center"/>
            <w:hideMark/>
          </w:tcPr>
          <w:p w14:paraId="0EA01802" w14:textId="77777777" w:rsidR="00281B68" w:rsidRPr="00F3318A" w:rsidRDefault="00281B68" w:rsidP="00590A6F">
            <w:pPr>
              <w:rPr>
                <w:rFonts w:eastAsia="Times New Roman"/>
                <w:color w:val="000000"/>
                <w:sz w:val="20"/>
                <w:szCs w:val="20"/>
                <w:lang w:eastAsia="es-MX"/>
              </w:rPr>
            </w:pPr>
            <w:r w:rsidRPr="00F3318A">
              <w:rPr>
                <w:rFonts w:eastAsia="Times New Roman"/>
                <w:color w:val="000000"/>
                <w:sz w:val="20"/>
                <w:szCs w:val="20"/>
                <w:lang w:eastAsia="es-MX"/>
              </w:rPr>
              <w:t>Memoria &gt;=</w:t>
            </w:r>
            <w:r w:rsidRPr="00F3318A">
              <w:rPr>
                <w:rFonts w:eastAsia="Times New Roman"/>
                <w:color w:val="000000"/>
                <w:sz w:val="20"/>
                <w:szCs w:val="20"/>
                <w:lang w:eastAsia="es-MX"/>
              </w:rPr>
              <w:br/>
              <w:t>Ranuras de memoria 2x DIMM</w:t>
            </w:r>
            <w:r w:rsidRPr="00F3318A">
              <w:rPr>
                <w:rFonts w:eastAsia="Times New Roman"/>
                <w:color w:val="000000"/>
                <w:sz w:val="20"/>
                <w:szCs w:val="20"/>
                <w:lang w:eastAsia="es-MX"/>
              </w:rPr>
              <w:br/>
              <w:t>Disposición de la memoria 1 x 8 GB</w:t>
            </w:r>
            <w:r w:rsidRPr="00F3318A">
              <w:rPr>
                <w:rFonts w:eastAsia="Times New Roman"/>
                <w:color w:val="000000"/>
                <w:sz w:val="20"/>
                <w:szCs w:val="20"/>
                <w:lang w:eastAsia="es-MX"/>
              </w:rPr>
              <w:br/>
              <w:t>Tipo de memoria interna DDR4-SDRAM</w:t>
            </w:r>
            <w:r w:rsidRPr="00F3318A">
              <w:rPr>
                <w:rFonts w:eastAsia="Times New Roman"/>
                <w:color w:val="000000"/>
                <w:sz w:val="20"/>
                <w:szCs w:val="20"/>
                <w:lang w:eastAsia="es-MX"/>
              </w:rPr>
              <w:br/>
              <w:t>Memoria interna 8 GB</w:t>
            </w:r>
            <w:r w:rsidRPr="00F3318A">
              <w:rPr>
                <w:rFonts w:eastAsia="Times New Roman"/>
                <w:color w:val="000000"/>
                <w:sz w:val="20"/>
                <w:szCs w:val="20"/>
                <w:lang w:eastAsia="es-MX"/>
              </w:rPr>
              <w:br/>
              <w:t>Memoria interna máxima 64 GB</w:t>
            </w:r>
            <w:r w:rsidRPr="00F3318A">
              <w:rPr>
                <w:rFonts w:eastAsia="Times New Roman"/>
                <w:color w:val="000000"/>
                <w:sz w:val="20"/>
                <w:szCs w:val="20"/>
                <w:lang w:eastAsia="es-MX"/>
              </w:rPr>
              <w:br/>
              <w:t>Velocidad de memoria del reloj 2666 MHz</w:t>
            </w:r>
          </w:p>
        </w:tc>
      </w:tr>
      <w:tr w:rsidR="00281B68" w:rsidRPr="00F3318A" w14:paraId="6B28FCC3" w14:textId="77777777" w:rsidTr="00590A6F">
        <w:trPr>
          <w:trHeight w:val="2340"/>
        </w:trPr>
        <w:tc>
          <w:tcPr>
            <w:tcW w:w="10860" w:type="dxa"/>
            <w:tcBorders>
              <w:top w:val="nil"/>
              <w:left w:val="single" w:sz="8" w:space="0" w:color="auto"/>
              <w:bottom w:val="nil"/>
              <w:right w:val="single" w:sz="8" w:space="0" w:color="auto"/>
            </w:tcBorders>
            <w:shd w:val="clear" w:color="auto" w:fill="auto"/>
            <w:vAlign w:val="center"/>
            <w:hideMark/>
          </w:tcPr>
          <w:p w14:paraId="71E7F82E" w14:textId="77777777" w:rsidR="00281B68" w:rsidRPr="00F3318A" w:rsidRDefault="00281B68" w:rsidP="00590A6F">
            <w:pPr>
              <w:rPr>
                <w:rFonts w:eastAsia="Times New Roman"/>
                <w:color w:val="000000"/>
                <w:sz w:val="20"/>
                <w:szCs w:val="20"/>
                <w:lang w:eastAsia="es-MX"/>
              </w:rPr>
            </w:pPr>
            <w:r w:rsidRPr="00F3318A">
              <w:rPr>
                <w:rFonts w:eastAsia="Times New Roman"/>
                <w:color w:val="000000"/>
                <w:sz w:val="20"/>
                <w:szCs w:val="20"/>
                <w:lang w:eastAsia="es-MX"/>
              </w:rPr>
              <w:t>Medios de almacenaje &gt;=</w:t>
            </w:r>
            <w:r w:rsidRPr="00F3318A">
              <w:rPr>
                <w:rFonts w:eastAsia="Times New Roman"/>
                <w:color w:val="000000"/>
                <w:sz w:val="20"/>
                <w:szCs w:val="20"/>
                <w:lang w:eastAsia="es-MX"/>
              </w:rPr>
              <w:br/>
              <w:t>Velocidad de rotación de disco duro 7200 RPM</w:t>
            </w:r>
            <w:r w:rsidRPr="00F3318A">
              <w:rPr>
                <w:rFonts w:eastAsia="Times New Roman"/>
                <w:color w:val="000000"/>
                <w:sz w:val="20"/>
                <w:szCs w:val="20"/>
                <w:lang w:eastAsia="es-MX"/>
              </w:rPr>
              <w:br/>
              <w:t>Tamaño de disco duro 3.5''</w:t>
            </w:r>
            <w:r w:rsidRPr="00F3318A">
              <w:rPr>
                <w:rFonts w:eastAsia="Times New Roman"/>
                <w:color w:val="000000"/>
                <w:sz w:val="20"/>
                <w:szCs w:val="20"/>
                <w:lang w:eastAsia="es-MX"/>
              </w:rPr>
              <w:br/>
              <w:t>Número de unidades de almacenamiento instaladas 1</w:t>
            </w:r>
            <w:r w:rsidRPr="00F3318A">
              <w:rPr>
                <w:rFonts w:eastAsia="Times New Roman"/>
                <w:color w:val="000000"/>
                <w:sz w:val="20"/>
                <w:szCs w:val="20"/>
                <w:lang w:eastAsia="es-MX"/>
              </w:rPr>
              <w:br/>
              <w:t xml:space="preserve">Total </w:t>
            </w:r>
            <w:proofErr w:type="spellStart"/>
            <w:r w:rsidRPr="00F3318A">
              <w:rPr>
                <w:rFonts w:eastAsia="Times New Roman"/>
                <w:color w:val="000000"/>
                <w:sz w:val="20"/>
                <w:szCs w:val="20"/>
                <w:lang w:eastAsia="es-MX"/>
              </w:rPr>
              <w:t>HDDs</w:t>
            </w:r>
            <w:proofErr w:type="spellEnd"/>
            <w:r w:rsidRPr="00F3318A">
              <w:rPr>
                <w:rFonts w:eastAsia="Times New Roman"/>
                <w:color w:val="000000"/>
                <w:sz w:val="20"/>
                <w:szCs w:val="20"/>
                <w:lang w:eastAsia="es-MX"/>
              </w:rPr>
              <w:t xml:space="preserve"> </w:t>
            </w:r>
            <w:proofErr w:type="spellStart"/>
            <w:r w:rsidRPr="00F3318A">
              <w:rPr>
                <w:rFonts w:eastAsia="Times New Roman"/>
                <w:color w:val="000000"/>
                <w:sz w:val="20"/>
                <w:szCs w:val="20"/>
                <w:lang w:eastAsia="es-MX"/>
              </w:rPr>
              <w:t>capacity</w:t>
            </w:r>
            <w:proofErr w:type="spellEnd"/>
            <w:r w:rsidRPr="00F3318A">
              <w:rPr>
                <w:rFonts w:eastAsia="Times New Roman"/>
                <w:color w:val="000000"/>
                <w:sz w:val="20"/>
                <w:szCs w:val="20"/>
                <w:lang w:eastAsia="es-MX"/>
              </w:rPr>
              <w:t xml:space="preserve"> 1000 GB</w:t>
            </w:r>
            <w:r w:rsidRPr="00F3318A">
              <w:rPr>
                <w:rFonts w:eastAsia="Times New Roman"/>
                <w:color w:val="000000"/>
                <w:sz w:val="20"/>
                <w:szCs w:val="20"/>
                <w:lang w:eastAsia="es-MX"/>
              </w:rPr>
              <w:br/>
              <w:t>Unidad de almacenamiento Unidad de disco duro</w:t>
            </w:r>
            <w:r w:rsidRPr="00F3318A">
              <w:rPr>
                <w:rFonts w:eastAsia="Times New Roman"/>
                <w:color w:val="000000"/>
                <w:sz w:val="20"/>
                <w:szCs w:val="20"/>
                <w:lang w:eastAsia="es-MX"/>
              </w:rPr>
              <w:br/>
              <w:t>Interfaz Serial ATA</w:t>
            </w:r>
            <w:r w:rsidRPr="00F3318A">
              <w:rPr>
                <w:rFonts w:eastAsia="Times New Roman"/>
                <w:color w:val="000000"/>
                <w:sz w:val="20"/>
                <w:szCs w:val="20"/>
                <w:lang w:eastAsia="es-MX"/>
              </w:rPr>
              <w:br/>
              <w:t>Número de discos duros instalados 1</w:t>
            </w:r>
            <w:r w:rsidRPr="00F3318A">
              <w:rPr>
                <w:rFonts w:eastAsia="Times New Roman"/>
                <w:color w:val="000000"/>
                <w:sz w:val="20"/>
                <w:szCs w:val="20"/>
                <w:lang w:eastAsia="es-MX"/>
              </w:rPr>
              <w:br/>
              <w:t>Capacidad total de almacenaje 1000 GB</w:t>
            </w:r>
          </w:p>
        </w:tc>
      </w:tr>
      <w:tr w:rsidR="00281B68" w:rsidRPr="00F3318A" w14:paraId="23C7EEC4" w14:textId="77777777" w:rsidTr="00590A6F">
        <w:trPr>
          <w:trHeight w:val="2340"/>
        </w:trPr>
        <w:tc>
          <w:tcPr>
            <w:tcW w:w="10860" w:type="dxa"/>
            <w:tcBorders>
              <w:top w:val="nil"/>
              <w:left w:val="single" w:sz="8" w:space="0" w:color="auto"/>
              <w:bottom w:val="nil"/>
              <w:right w:val="single" w:sz="8" w:space="0" w:color="auto"/>
            </w:tcBorders>
            <w:shd w:val="clear" w:color="auto" w:fill="auto"/>
            <w:vAlign w:val="center"/>
            <w:hideMark/>
          </w:tcPr>
          <w:p w14:paraId="1E75AF04" w14:textId="77777777" w:rsidR="00281B68" w:rsidRPr="00F3318A" w:rsidRDefault="00281B68" w:rsidP="00590A6F">
            <w:pPr>
              <w:rPr>
                <w:rFonts w:eastAsia="Times New Roman"/>
                <w:color w:val="000000"/>
                <w:sz w:val="20"/>
                <w:szCs w:val="20"/>
                <w:lang w:eastAsia="es-MX"/>
              </w:rPr>
            </w:pPr>
            <w:r w:rsidRPr="00F3318A">
              <w:rPr>
                <w:rFonts w:eastAsia="Times New Roman"/>
                <w:color w:val="000000"/>
                <w:sz w:val="20"/>
                <w:szCs w:val="20"/>
                <w:lang w:eastAsia="es-MX"/>
              </w:rPr>
              <w:lastRenderedPageBreak/>
              <w:t>Puertos e Interfaces &gt;=</w:t>
            </w:r>
            <w:r w:rsidRPr="00F3318A">
              <w:rPr>
                <w:rFonts w:eastAsia="Times New Roman"/>
                <w:color w:val="000000"/>
                <w:sz w:val="20"/>
                <w:szCs w:val="20"/>
                <w:lang w:eastAsia="es-MX"/>
              </w:rPr>
              <w:br/>
              <w:t>Cantidad de puertos USB 2.0: 4</w:t>
            </w:r>
            <w:r w:rsidRPr="00F3318A">
              <w:rPr>
                <w:rFonts w:eastAsia="Times New Roman"/>
                <w:color w:val="000000"/>
                <w:sz w:val="20"/>
                <w:szCs w:val="20"/>
                <w:lang w:eastAsia="es-MX"/>
              </w:rPr>
              <w:br/>
              <w:t>Ethernet LAN (RJ-45) cantidad de puertos: 1</w:t>
            </w:r>
            <w:r w:rsidRPr="00F3318A">
              <w:rPr>
                <w:rFonts w:eastAsia="Times New Roman"/>
                <w:color w:val="000000"/>
                <w:sz w:val="20"/>
                <w:szCs w:val="20"/>
                <w:lang w:eastAsia="es-MX"/>
              </w:rPr>
              <w:br/>
              <w:t>Combo de salida de auriculares / micrófono del puerto Si</w:t>
            </w:r>
            <w:r w:rsidRPr="00F3318A">
              <w:rPr>
                <w:rFonts w:eastAsia="Times New Roman"/>
                <w:color w:val="000000"/>
                <w:sz w:val="20"/>
                <w:szCs w:val="20"/>
                <w:lang w:eastAsia="es-MX"/>
              </w:rPr>
              <w:br/>
              <w:t>Versión HDMI 1.4</w:t>
            </w:r>
            <w:r w:rsidRPr="00F3318A">
              <w:rPr>
                <w:rFonts w:eastAsia="Times New Roman"/>
                <w:color w:val="000000"/>
                <w:sz w:val="20"/>
                <w:szCs w:val="20"/>
                <w:lang w:eastAsia="es-MX"/>
              </w:rPr>
              <w:br/>
              <w:t>Número de puertos HDMI 1</w:t>
            </w:r>
            <w:r w:rsidRPr="00F3318A">
              <w:rPr>
                <w:rFonts w:eastAsia="Times New Roman"/>
                <w:color w:val="000000"/>
                <w:sz w:val="20"/>
                <w:szCs w:val="20"/>
                <w:lang w:eastAsia="es-MX"/>
              </w:rPr>
              <w:br/>
              <w:t xml:space="preserve">Cantidad de </w:t>
            </w:r>
            <w:proofErr w:type="spellStart"/>
            <w:r w:rsidRPr="00F3318A">
              <w:rPr>
                <w:rFonts w:eastAsia="Times New Roman"/>
                <w:color w:val="000000"/>
                <w:sz w:val="20"/>
                <w:szCs w:val="20"/>
                <w:lang w:eastAsia="es-MX"/>
              </w:rPr>
              <w:t>DisplayPorts</w:t>
            </w:r>
            <w:proofErr w:type="spellEnd"/>
            <w:r w:rsidRPr="00F3318A">
              <w:rPr>
                <w:rFonts w:eastAsia="Times New Roman"/>
                <w:color w:val="000000"/>
                <w:sz w:val="20"/>
                <w:szCs w:val="20"/>
                <w:lang w:eastAsia="es-MX"/>
              </w:rPr>
              <w:t xml:space="preserve"> 1</w:t>
            </w:r>
            <w:r w:rsidRPr="00F3318A">
              <w:rPr>
                <w:rFonts w:eastAsia="Times New Roman"/>
                <w:color w:val="000000"/>
                <w:sz w:val="20"/>
                <w:szCs w:val="20"/>
                <w:lang w:eastAsia="es-MX"/>
              </w:rPr>
              <w:br/>
              <w:t xml:space="preserve">Versión de </w:t>
            </w:r>
            <w:proofErr w:type="spellStart"/>
            <w:r w:rsidRPr="00F3318A">
              <w:rPr>
                <w:rFonts w:eastAsia="Times New Roman"/>
                <w:color w:val="000000"/>
                <w:sz w:val="20"/>
                <w:szCs w:val="20"/>
                <w:lang w:eastAsia="es-MX"/>
              </w:rPr>
              <w:t>DisplayPort</w:t>
            </w:r>
            <w:proofErr w:type="spellEnd"/>
            <w:r w:rsidRPr="00F3318A">
              <w:rPr>
                <w:rFonts w:eastAsia="Times New Roman"/>
                <w:color w:val="000000"/>
                <w:sz w:val="20"/>
                <w:szCs w:val="20"/>
                <w:lang w:eastAsia="es-MX"/>
              </w:rPr>
              <w:t xml:space="preserve"> 1.4</w:t>
            </w:r>
            <w:r w:rsidRPr="00F3318A">
              <w:rPr>
                <w:rFonts w:eastAsia="Times New Roman"/>
                <w:color w:val="000000"/>
                <w:sz w:val="20"/>
                <w:szCs w:val="20"/>
                <w:lang w:eastAsia="es-MX"/>
              </w:rPr>
              <w:br/>
              <w:t>Cantidad de puertos tipo A USB 3.0 (3.1 Gen 1): 4</w:t>
            </w:r>
          </w:p>
        </w:tc>
      </w:tr>
      <w:tr w:rsidR="00281B68" w:rsidRPr="00F3318A" w14:paraId="011DFB19" w14:textId="77777777" w:rsidTr="00590A6F">
        <w:trPr>
          <w:trHeight w:val="290"/>
        </w:trPr>
        <w:tc>
          <w:tcPr>
            <w:tcW w:w="10860" w:type="dxa"/>
            <w:tcBorders>
              <w:top w:val="nil"/>
              <w:left w:val="single" w:sz="8" w:space="0" w:color="auto"/>
              <w:bottom w:val="nil"/>
              <w:right w:val="single" w:sz="8" w:space="0" w:color="auto"/>
            </w:tcBorders>
            <w:shd w:val="clear" w:color="auto" w:fill="auto"/>
            <w:vAlign w:val="center"/>
            <w:hideMark/>
          </w:tcPr>
          <w:p w14:paraId="481FA587" w14:textId="77777777" w:rsidR="00281B68" w:rsidRPr="00F3318A" w:rsidRDefault="00281B68" w:rsidP="00590A6F">
            <w:pPr>
              <w:rPr>
                <w:rFonts w:eastAsia="Times New Roman"/>
                <w:color w:val="000000"/>
                <w:sz w:val="20"/>
                <w:szCs w:val="20"/>
                <w:lang w:eastAsia="es-MX"/>
              </w:rPr>
            </w:pPr>
            <w:r w:rsidRPr="00F3318A">
              <w:rPr>
                <w:rFonts w:eastAsia="Times New Roman"/>
                <w:color w:val="000000"/>
                <w:sz w:val="20"/>
                <w:szCs w:val="20"/>
                <w:lang w:eastAsia="es-MX"/>
              </w:rPr>
              <w:t>Teclado de la misma marca del equipo propuesto en español con funciones Windows, con cordón y conector USB.</w:t>
            </w:r>
          </w:p>
        </w:tc>
      </w:tr>
      <w:tr w:rsidR="00281B68" w:rsidRPr="00F3318A" w14:paraId="26C17511" w14:textId="77777777" w:rsidTr="00590A6F">
        <w:trPr>
          <w:trHeight w:val="290"/>
        </w:trPr>
        <w:tc>
          <w:tcPr>
            <w:tcW w:w="10860" w:type="dxa"/>
            <w:tcBorders>
              <w:top w:val="nil"/>
              <w:left w:val="single" w:sz="8" w:space="0" w:color="auto"/>
              <w:bottom w:val="nil"/>
              <w:right w:val="single" w:sz="8" w:space="0" w:color="auto"/>
            </w:tcBorders>
            <w:shd w:val="clear" w:color="auto" w:fill="auto"/>
            <w:vAlign w:val="center"/>
            <w:hideMark/>
          </w:tcPr>
          <w:p w14:paraId="76369365" w14:textId="77777777" w:rsidR="00281B68" w:rsidRPr="00F3318A" w:rsidRDefault="00281B68" w:rsidP="00590A6F">
            <w:pPr>
              <w:rPr>
                <w:rFonts w:eastAsia="Times New Roman"/>
                <w:color w:val="000000"/>
                <w:sz w:val="20"/>
                <w:szCs w:val="20"/>
                <w:lang w:eastAsia="es-MX"/>
              </w:rPr>
            </w:pPr>
            <w:r w:rsidRPr="00F3318A">
              <w:rPr>
                <w:rFonts w:eastAsia="Times New Roman"/>
                <w:color w:val="000000"/>
                <w:sz w:val="20"/>
                <w:szCs w:val="20"/>
                <w:lang w:eastAsia="es-MX"/>
              </w:rPr>
              <w:t xml:space="preserve">Ratón óptico con 2 botones, cordón, conector </w:t>
            </w:r>
            <w:proofErr w:type="spellStart"/>
            <w:r w:rsidRPr="00F3318A">
              <w:rPr>
                <w:rFonts w:eastAsia="Times New Roman"/>
                <w:color w:val="000000"/>
                <w:sz w:val="20"/>
                <w:szCs w:val="20"/>
                <w:lang w:eastAsia="es-MX"/>
              </w:rPr>
              <w:t>usb</w:t>
            </w:r>
            <w:proofErr w:type="spellEnd"/>
            <w:r w:rsidRPr="00F3318A">
              <w:rPr>
                <w:rFonts w:eastAsia="Times New Roman"/>
                <w:color w:val="000000"/>
                <w:sz w:val="20"/>
                <w:szCs w:val="20"/>
                <w:lang w:eastAsia="es-MX"/>
              </w:rPr>
              <w:t xml:space="preserve"> y rueda </w:t>
            </w:r>
            <w:proofErr w:type="spellStart"/>
            <w:r w:rsidRPr="00F3318A">
              <w:rPr>
                <w:rFonts w:eastAsia="Times New Roman"/>
                <w:color w:val="000000"/>
                <w:sz w:val="20"/>
                <w:szCs w:val="20"/>
                <w:lang w:eastAsia="es-MX"/>
              </w:rPr>
              <w:t>scroll</w:t>
            </w:r>
            <w:proofErr w:type="spellEnd"/>
            <w:r w:rsidRPr="00F3318A">
              <w:rPr>
                <w:rFonts w:eastAsia="Times New Roman"/>
                <w:color w:val="000000"/>
                <w:sz w:val="20"/>
                <w:szCs w:val="20"/>
                <w:lang w:eastAsia="es-MX"/>
              </w:rPr>
              <w:t>, de la misma marca del equipo propuesto.</w:t>
            </w:r>
          </w:p>
        </w:tc>
      </w:tr>
      <w:tr w:rsidR="00281B68" w:rsidRPr="00F3318A" w14:paraId="42B97106" w14:textId="77777777" w:rsidTr="00590A6F">
        <w:trPr>
          <w:trHeight w:val="300"/>
        </w:trPr>
        <w:tc>
          <w:tcPr>
            <w:tcW w:w="10860" w:type="dxa"/>
            <w:tcBorders>
              <w:top w:val="nil"/>
              <w:left w:val="single" w:sz="8" w:space="0" w:color="auto"/>
              <w:bottom w:val="single" w:sz="8" w:space="0" w:color="auto"/>
              <w:right w:val="single" w:sz="8" w:space="0" w:color="auto"/>
            </w:tcBorders>
            <w:shd w:val="clear" w:color="auto" w:fill="auto"/>
            <w:vAlign w:val="center"/>
            <w:hideMark/>
          </w:tcPr>
          <w:p w14:paraId="66B4D76D" w14:textId="77777777" w:rsidR="00281B68" w:rsidRPr="00F3318A" w:rsidRDefault="00281B68" w:rsidP="00590A6F">
            <w:pPr>
              <w:rPr>
                <w:rFonts w:eastAsia="Times New Roman"/>
                <w:color w:val="000000"/>
                <w:sz w:val="20"/>
                <w:szCs w:val="20"/>
                <w:lang w:eastAsia="es-MX"/>
              </w:rPr>
            </w:pPr>
            <w:r w:rsidRPr="00F3318A">
              <w:rPr>
                <w:rFonts w:eastAsia="Times New Roman"/>
                <w:color w:val="000000"/>
                <w:sz w:val="20"/>
                <w:szCs w:val="20"/>
                <w:lang w:eastAsia="es-MX"/>
              </w:rPr>
              <w:t>Garantía de 3 años</w:t>
            </w:r>
          </w:p>
        </w:tc>
      </w:tr>
    </w:tbl>
    <w:p w14:paraId="24C618C9" w14:textId="6A7275E6" w:rsidR="00281B68" w:rsidRPr="008F486A" w:rsidRDefault="00281B68" w:rsidP="008F486A">
      <w:pPr>
        <w:tabs>
          <w:tab w:val="left" w:pos="1275"/>
        </w:tabs>
      </w:pPr>
    </w:p>
    <w:tbl>
      <w:tblPr>
        <w:tblW w:w="10825" w:type="dxa"/>
        <w:tblInd w:w="80" w:type="dxa"/>
        <w:tblCellMar>
          <w:left w:w="70" w:type="dxa"/>
          <w:right w:w="70" w:type="dxa"/>
        </w:tblCellMar>
        <w:tblLook w:val="04A0" w:firstRow="1" w:lastRow="0" w:firstColumn="1" w:lastColumn="0" w:noHBand="0" w:noVBand="1"/>
      </w:tblPr>
      <w:tblGrid>
        <w:gridCol w:w="10825"/>
      </w:tblGrid>
      <w:tr w:rsidR="00281B68" w:rsidRPr="00E728C8" w14:paraId="22C88837" w14:textId="77777777" w:rsidTr="008F486A">
        <w:trPr>
          <w:trHeight w:val="627"/>
        </w:trPr>
        <w:tc>
          <w:tcPr>
            <w:tcW w:w="108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7BB481" w14:textId="77777777" w:rsidR="00281B68" w:rsidRPr="00E728C8" w:rsidRDefault="00281B68" w:rsidP="00590A6F">
            <w:pPr>
              <w:rPr>
                <w:rFonts w:eastAsia="Times New Roman"/>
                <w:color w:val="000000"/>
                <w:sz w:val="20"/>
                <w:szCs w:val="20"/>
                <w:lang w:eastAsia="es-MX"/>
              </w:rPr>
            </w:pPr>
            <w:r>
              <w:rPr>
                <w:rFonts w:eastAsia="Times New Roman"/>
                <w:b/>
                <w:bCs/>
                <w:color w:val="000000"/>
                <w:sz w:val="20"/>
                <w:szCs w:val="20"/>
                <w:lang w:eastAsia="es-MX"/>
              </w:rPr>
              <w:t>M</w:t>
            </w:r>
            <w:r w:rsidRPr="00E728C8">
              <w:rPr>
                <w:rFonts w:eastAsia="Times New Roman"/>
                <w:b/>
                <w:bCs/>
                <w:color w:val="000000"/>
                <w:sz w:val="20"/>
                <w:szCs w:val="20"/>
                <w:lang w:eastAsia="es-MX"/>
              </w:rPr>
              <w:t>onitor</w:t>
            </w:r>
            <w:r w:rsidRPr="00E728C8">
              <w:rPr>
                <w:rFonts w:eastAsia="Times New Roman"/>
                <w:color w:val="000000"/>
                <w:sz w:val="20"/>
                <w:szCs w:val="20"/>
                <w:lang w:eastAsia="es-MX"/>
              </w:rPr>
              <w:t xml:space="preserve"> </w:t>
            </w:r>
            <w:r>
              <w:rPr>
                <w:rFonts w:eastAsia="Times New Roman"/>
                <w:color w:val="000000"/>
                <w:sz w:val="20"/>
                <w:szCs w:val="20"/>
                <w:lang w:eastAsia="es-MX"/>
              </w:rPr>
              <w:t xml:space="preserve">                                                                                                                                                                                                                                      </w:t>
            </w:r>
            <w:r w:rsidRPr="00E728C8">
              <w:rPr>
                <w:rFonts w:eastAsia="Times New Roman"/>
                <w:color w:val="000000"/>
                <w:sz w:val="20"/>
                <w:szCs w:val="20"/>
                <w:lang w:eastAsia="es-MX"/>
              </w:rPr>
              <w:t xml:space="preserve">Plano tipo LED de la misma marca de la computadora propuesta de &gt;=22", </w:t>
            </w:r>
            <w:proofErr w:type="spellStart"/>
            <w:r w:rsidRPr="00E728C8">
              <w:rPr>
                <w:rFonts w:eastAsia="Times New Roman"/>
                <w:color w:val="000000"/>
                <w:sz w:val="20"/>
                <w:szCs w:val="20"/>
                <w:lang w:eastAsia="es-MX"/>
              </w:rPr>
              <w:t>resolucion</w:t>
            </w:r>
            <w:proofErr w:type="spellEnd"/>
            <w:r w:rsidRPr="00E728C8">
              <w:rPr>
                <w:rFonts w:eastAsia="Times New Roman"/>
                <w:color w:val="000000"/>
                <w:sz w:val="20"/>
                <w:szCs w:val="20"/>
                <w:lang w:eastAsia="es-MX"/>
              </w:rPr>
              <w:t xml:space="preserve">&gt;=1920 x 1080: deberá cumplir con los siguientes estándares: </w:t>
            </w:r>
            <w:proofErr w:type="spellStart"/>
            <w:r w:rsidRPr="00E728C8">
              <w:rPr>
                <w:rFonts w:eastAsia="Times New Roman"/>
                <w:color w:val="000000"/>
                <w:sz w:val="20"/>
                <w:szCs w:val="20"/>
                <w:lang w:eastAsia="es-MX"/>
              </w:rPr>
              <w:t>Energy</w:t>
            </w:r>
            <w:proofErr w:type="spellEnd"/>
            <w:r w:rsidRPr="00E728C8">
              <w:rPr>
                <w:rFonts w:eastAsia="Times New Roman"/>
                <w:color w:val="000000"/>
                <w:sz w:val="20"/>
                <w:szCs w:val="20"/>
                <w:lang w:eastAsia="es-MX"/>
              </w:rPr>
              <w:t xml:space="preserve"> </w:t>
            </w:r>
            <w:proofErr w:type="spellStart"/>
            <w:r w:rsidRPr="00E728C8">
              <w:rPr>
                <w:rFonts w:eastAsia="Times New Roman"/>
                <w:color w:val="000000"/>
                <w:sz w:val="20"/>
                <w:szCs w:val="20"/>
                <w:lang w:eastAsia="es-MX"/>
              </w:rPr>
              <w:t>Star</w:t>
            </w:r>
            <w:proofErr w:type="spellEnd"/>
            <w:r w:rsidRPr="00E728C8">
              <w:rPr>
                <w:rFonts w:eastAsia="Times New Roman"/>
                <w:color w:val="000000"/>
                <w:sz w:val="20"/>
                <w:szCs w:val="20"/>
                <w:lang w:eastAsia="es-MX"/>
              </w:rPr>
              <w:t>, EPEAT, Mínimo 2 entrada de video, 1 entrada deberá ser coincidente con las</w:t>
            </w:r>
            <w:r w:rsidRPr="00E728C8">
              <w:rPr>
                <w:rFonts w:eastAsia="Times New Roman"/>
                <w:color w:val="000000"/>
                <w:sz w:val="20"/>
                <w:szCs w:val="20"/>
                <w:lang w:eastAsia="es-MX"/>
              </w:rPr>
              <w:br/>
              <w:t xml:space="preserve">salidas de video de la Computadora: HDMI, </w:t>
            </w:r>
            <w:proofErr w:type="spellStart"/>
            <w:r w:rsidRPr="00E728C8">
              <w:rPr>
                <w:rFonts w:eastAsia="Times New Roman"/>
                <w:color w:val="000000"/>
                <w:sz w:val="20"/>
                <w:szCs w:val="20"/>
                <w:lang w:eastAsia="es-MX"/>
              </w:rPr>
              <w:t>Display</w:t>
            </w:r>
            <w:proofErr w:type="spellEnd"/>
            <w:r w:rsidRPr="00E728C8">
              <w:rPr>
                <w:rFonts w:eastAsia="Times New Roman"/>
                <w:color w:val="000000"/>
                <w:sz w:val="20"/>
                <w:szCs w:val="20"/>
                <w:lang w:eastAsia="es-MX"/>
              </w:rPr>
              <w:t xml:space="preserve"> Port, DVI o VGA.</w:t>
            </w:r>
            <w:r w:rsidRPr="00E728C8">
              <w:rPr>
                <w:rFonts w:eastAsia="Times New Roman"/>
                <w:color w:val="000000"/>
                <w:sz w:val="20"/>
                <w:szCs w:val="20"/>
                <w:lang w:eastAsia="es-MX"/>
              </w:rPr>
              <w:br/>
              <w:t>Intervalo de escaneado horizontal 30 - 83 kHz</w:t>
            </w:r>
            <w:r w:rsidRPr="00E728C8">
              <w:rPr>
                <w:rFonts w:eastAsia="Times New Roman"/>
                <w:color w:val="000000"/>
                <w:sz w:val="20"/>
                <w:szCs w:val="20"/>
                <w:lang w:eastAsia="es-MX"/>
              </w:rPr>
              <w:br/>
              <w:t>Número de colores de la pantalla 16.78 millones de colores</w:t>
            </w:r>
            <w:r w:rsidRPr="00E728C8">
              <w:rPr>
                <w:rFonts w:eastAsia="Times New Roman"/>
                <w:color w:val="000000"/>
                <w:sz w:val="20"/>
                <w:szCs w:val="20"/>
                <w:lang w:eastAsia="es-MX"/>
              </w:rPr>
              <w:br/>
              <w:t>Ángulo de visión, horizontal 160°</w:t>
            </w:r>
            <w:r w:rsidRPr="00E728C8">
              <w:rPr>
                <w:rFonts w:eastAsia="Times New Roman"/>
                <w:color w:val="000000"/>
                <w:sz w:val="20"/>
                <w:szCs w:val="20"/>
                <w:lang w:eastAsia="es-MX"/>
              </w:rPr>
              <w:br/>
              <w:t xml:space="preserve">Densidad del pixel 102 </w:t>
            </w:r>
            <w:proofErr w:type="spellStart"/>
            <w:r w:rsidRPr="00E728C8">
              <w:rPr>
                <w:rFonts w:eastAsia="Times New Roman"/>
                <w:color w:val="000000"/>
                <w:sz w:val="20"/>
                <w:szCs w:val="20"/>
                <w:lang w:eastAsia="es-MX"/>
              </w:rPr>
              <w:t>ppi</w:t>
            </w:r>
            <w:proofErr w:type="spellEnd"/>
            <w:r w:rsidRPr="00E728C8">
              <w:rPr>
                <w:rFonts w:eastAsia="Times New Roman"/>
                <w:color w:val="000000"/>
                <w:sz w:val="20"/>
                <w:szCs w:val="20"/>
                <w:lang w:eastAsia="es-MX"/>
              </w:rPr>
              <w:br/>
              <w:t>Diagonal de la pantalla 55,9 cm (22")</w:t>
            </w:r>
            <w:r w:rsidRPr="00E728C8">
              <w:rPr>
                <w:rFonts w:eastAsia="Times New Roman"/>
                <w:color w:val="000000"/>
                <w:sz w:val="20"/>
                <w:szCs w:val="20"/>
                <w:lang w:eastAsia="es-MX"/>
              </w:rPr>
              <w:br/>
              <w:t>Pantalla táctil No</w:t>
            </w:r>
            <w:r w:rsidRPr="00E728C8">
              <w:rPr>
                <w:rFonts w:eastAsia="Times New Roman"/>
                <w:color w:val="000000"/>
                <w:sz w:val="20"/>
                <w:szCs w:val="20"/>
                <w:lang w:eastAsia="es-MX"/>
              </w:rPr>
              <w:br/>
              <w:t>Tamaño visible, horizontal 47.7 cm</w:t>
            </w:r>
            <w:r w:rsidRPr="00E728C8">
              <w:rPr>
                <w:rFonts w:eastAsia="Times New Roman"/>
                <w:color w:val="000000"/>
                <w:sz w:val="20"/>
                <w:szCs w:val="20"/>
                <w:lang w:eastAsia="es-MX"/>
              </w:rPr>
              <w:br/>
              <w:t>DDC / CI Si</w:t>
            </w:r>
            <w:r w:rsidRPr="00E728C8">
              <w:rPr>
                <w:rFonts w:eastAsia="Times New Roman"/>
                <w:color w:val="000000"/>
                <w:sz w:val="20"/>
                <w:szCs w:val="20"/>
                <w:lang w:eastAsia="es-MX"/>
              </w:rPr>
              <w:br/>
              <w:t>Tamaño visible, diagonal 54.7 cm</w:t>
            </w:r>
            <w:r w:rsidRPr="00E728C8">
              <w:rPr>
                <w:rFonts w:eastAsia="Times New Roman"/>
                <w:color w:val="000000"/>
                <w:sz w:val="20"/>
                <w:szCs w:val="20"/>
                <w:lang w:eastAsia="es-MX"/>
              </w:rPr>
              <w:br/>
              <w:t>Tipo de pantalla TN</w:t>
            </w:r>
            <w:r w:rsidRPr="00E728C8">
              <w:rPr>
                <w:rFonts w:eastAsia="Times New Roman"/>
                <w:color w:val="000000"/>
                <w:sz w:val="20"/>
                <w:szCs w:val="20"/>
                <w:lang w:eastAsia="es-MX"/>
              </w:rPr>
              <w:br/>
              <w:t>Forma de la pantalla Plana</w:t>
            </w:r>
            <w:r w:rsidRPr="00E728C8">
              <w:rPr>
                <w:rFonts w:eastAsia="Times New Roman"/>
                <w:color w:val="000000"/>
                <w:sz w:val="20"/>
                <w:szCs w:val="20"/>
                <w:lang w:eastAsia="es-MX"/>
              </w:rPr>
              <w:br/>
              <w:t>Máxima velocidad de actualización 60 Hz</w:t>
            </w:r>
            <w:r w:rsidRPr="00E728C8">
              <w:rPr>
                <w:rFonts w:eastAsia="Times New Roman"/>
                <w:color w:val="000000"/>
                <w:sz w:val="20"/>
                <w:szCs w:val="20"/>
                <w:lang w:eastAsia="es-MX"/>
              </w:rPr>
              <w:br/>
              <w:t>Ángulo de visión, vertical 170°</w:t>
            </w:r>
            <w:r w:rsidRPr="00E728C8">
              <w:rPr>
                <w:rFonts w:eastAsia="Times New Roman"/>
                <w:color w:val="000000"/>
                <w:sz w:val="20"/>
                <w:szCs w:val="20"/>
                <w:lang w:eastAsia="es-MX"/>
              </w:rPr>
              <w:br/>
              <w:t>3D No</w:t>
            </w:r>
            <w:r w:rsidRPr="00E728C8">
              <w:rPr>
                <w:rFonts w:eastAsia="Times New Roman"/>
                <w:color w:val="000000"/>
                <w:sz w:val="20"/>
                <w:szCs w:val="20"/>
                <w:lang w:eastAsia="es-MX"/>
              </w:rPr>
              <w:br/>
              <w:t>Razón de contraste (típica) 1000:1</w:t>
            </w:r>
            <w:r w:rsidRPr="00E728C8">
              <w:rPr>
                <w:rFonts w:eastAsia="Times New Roman"/>
                <w:color w:val="000000"/>
                <w:sz w:val="20"/>
                <w:szCs w:val="20"/>
                <w:lang w:eastAsia="es-MX"/>
              </w:rPr>
              <w:br/>
              <w:t>HDCP Si</w:t>
            </w:r>
            <w:r w:rsidRPr="00E728C8">
              <w:rPr>
                <w:rFonts w:eastAsia="Times New Roman"/>
                <w:color w:val="000000"/>
                <w:sz w:val="20"/>
                <w:szCs w:val="20"/>
                <w:lang w:eastAsia="es-MX"/>
              </w:rPr>
              <w:br/>
              <w:t>Gama de colores 83%</w:t>
            </w:r>
            <w:r w:rsidRPr="00E728C8">
              <w:rPr>
                <w:rFonts w:eastAsia="Times New Roman"/>
                <w:color w:val="000000"/>
                <w:sz w:val="20"/>
                <w:szCs w:val="20"/>
                <w:lang w:eastAsia="es-MX"/>
              </w:rPr>
              <w:br/>
              <w:t>Tipo de retroiluminación LED</w:t>
            </w:r>
            <w:r w:rsidRPr="00E728C8">
              <w:rPr>
                <w:rFonts w:eastAsia="Times New Roman"/>
                <w:color w:val="000000"/>
                <w:sz w:val="20"/>
                <w:szCs w:val="20"/>
                <w:lang w:eastAsia="es-MX"/>
              </w:rPr>
              <w:br/>
              <w:t>Tiempo de respuesta 5 ms</w:t>
            </w:r>
            <w:r w:rsidRPr="00E728C8">
              <w:rPr>
                <w:rFonts w:eastAsia="Times New Roman"/>
                <w:color w:val="000000"/>
                <w:sz w:val="20"/>
                <w:szCs w:val="20"/>
                <w:lang w:eastAsia="es-MX"/>
              </w:rPr>
              <w:br/>
              <w:t>Intervalo de escaneado vertical 56 - 76 Hz</w:t>
            </w:r>
            <w:r w:rsidRPr="00E728C8">
              <w:rPr>
                <w:rFonts w:eastAsia="Times New Roman"/>
                <w:color w:val="000000"/>
                <w:sz w:val="20"/>
                <w:szCs w:val="20"/>
                <w:lang w:eastAsia="es-MX"/>
              </w:rPr>
              <w:br/>
              <w:t>Resolución de la pantalla 1920 x 1080 Pixeles</w:t>
            </w:r>
            <w:r w:rsidRPr="00E728C8">
              <w:rPr>
                <w:rFonts w:eastAsia="Times New Roman"/>
                <w:color w:val="000000"/>
                <w:sz w:val="20"/>
                <w:szCs w:val="20"/>
                <w:lang w:eastAsia="es-MX"/>
              </w:rPr>
              <w:br/>
              <w:t>Relación de aspecto 16:9</w:t>
            </w:r>
            <w:r w:rsidRPr="00E728C8">
              <w:rPr>
                <w:rFonts w:eastAsia="Times New Roman"/>
                <w:color w:val="000000"/>
                <w:sz w:val="20"/>
                <w:szCs w:val="20"/>
                <w:lang w:eastAsia="es-MX"/>
              </w:rPr>
              <w:br/>
              <w:t>Tecnología de visualización LCD</w:t>
            </w:r>
            <w:r w:rsidRPr="00E728C8">
              <w:rPr>
                <w:rFonts w:eastAsia="Times New Roman"/>
                <w:color w:val="000000"/>
                <w:sz w:val="20"/>
                <w:szCs w:val="20"/>
                <w:lang w:eastAsia="es-MX"/>
              </w:rPr>
              <w:br/>
            </w:r>
            <w:proofErr w:type="spellStart"/>
            <w:r w:rsidRPr="00E728C8">
              <w:rPr>
                <w:rFonts w:eastAsia="Times New Roman"/>
                <w:color w:val="000000"/>
                <w:sz w:val="20"/>
                <w:szCs w:val="20"/>
                <w:lang w:eastAsia="es-MX"/>
              </w:rPr>
              <w:t>Display</w:t>
            </w:r>
            <w:proofErr w:type="spellEnd"/>
            <w:r w:rsidRPr="00E728C8">
              <w:rPr>
                <w:rFonts w:eastAsia="Times New Roman"/>
                <w:color w:val="000000"/>
                <w:sz w:val="20"/>
                <w:szCs w:val="20"/>
                <w:lang w:eastAsia="es-MX"/>
              </w:rPr>
              <w:t xml:space="preserve"> </w:t>
            </w:r>
            <w:proofErr w:type="spellStart"/>
            <w:r w:rsidRPr="00E728C8">
              <w:rPr>
                <w:rFonts w:eastAsia="Times New Roman"/>
                <w:color w:val="000000"/>
                <w:sz w:val="20"/>
                <w:szCs w:val="20"/>
                <w:lang w:eastAsia="es-MX"/>
              </w:rPr>
              <w:t>brightness</w:t>
            </w:r>
            <w:proofErr w:type="spellEnd"/>
            <w:r w:rsidRPr="00E728C8">
              <w:rPr>
                <w:rFonts w:eastAsia="Times New Roman"/>
                <w:color w:val="000000"/>
                <w:sz w:val="20"/>
                <w:szCs w:val="20"/>
                <w:lang w:eastAsia="es-MX"/>
              </w:rPr>
              <w:t xml:space="preserve"> (</w:t>
            </w:r>
            <w:proofErr w:type="spellStart"/>
            <w:r w:rsidRPr="00E728C8">
              <w:rPr>
                <w:rFonts w:eastAsia="Times New Roman"/>
                <w:color w:val="000000"/>
                <w:sz w:val="20"/>
                <w:szCs w:val="20"/>
                <w:lang w:eastAsia="es-MX"/>
              </w:rPr>
              <w:t>typical</w:t>
            </w:r>
            <w:proofErr w:type="spellEnd"/>
            <w:r w:rsidRPr="00E728C8">
              <w:rPr>
                <w:rFonts w:eastAsia="Times New Roman"/>
                <w:color w:val="000000"/>
                <w:sz w:val="20"/>
                <w:szCs w:val="20"/>
                <w:lang w:eastAsia="es-MX"/>
              </w:rPr>
              <w:t>) 250 cd / m²</w:t>
            </w:r>
            <w:r w:rsidRPr="00E728C8">
              <w:rPr>
                <w:rFonts w:eastAsia="Times New Roman"/>
                <w:color w:val="000000"/>
                <w:sz w:val="20"/>
                <w:szCs w:val="20"/>
                <w:lang w:eastAsia="es-MX"/>
              </w:rPr>
              <w:br/>
              <w:t>Tipo HD Full HD</w:t>
            </w:r>
            <w:r w:rsidRPr="00E728C8">
              <w:rPr>
                <w:rFonts w:eastAsia="Times New Roman"/>
                <w:color w:val="000000"/>
                <w:sz w:val="20"/>
                <w:szCs w:val="20"/>
                <w:lang w:eastAsia="es-MX"/>
              </w:rPr>
              <w:br/>
              <w:t>Sincronización en verde (SOG) Si</w:t>
            </w:r>
            <w:r w:rsidRPr="00E728C8">
              <w:rPr>
                <w:rFonts w:eastAsia="Times New Roman"/>
                <w:color w:val="000000"/>
                <w:sz w:val="20"/>
                <w:szCs w:val="20"/>
                <w:lang w:eastAsia="es-MX"/>
              </w:rPr>
              <w:br/>
              <w:t>Formatos gráficos soportados 640 x 480 (VGA),720 x 400,800 x 600 (SVGA),1024 x 768 (XGA),1152 x 864 (XGA+),1280 x 1024 (SXGA),1600 x 900,1920 x 1080 (HD 1080)</w:t>
            </w:r>
            <w:r w:rsidRPr="00E728C8">
              <w:rPr>
                <w:rFonts w:eastAsia="Times New Roman"/>
                <w:color w:val="000000"/>
                <w:sz w:val="20"/>
                <w:szCs w:val="20"/>
                <w:lang w:eastAsia="es-MX"/>
              </w:rPr>
              <w:br/>
            </w:r>
            <w:r w:rsidRPr="00E728C8">
              <w:rPr>
                <w:rFonts w:eastAsia="Times New Roman"/>
                <w:color w:val="000000"/>
                <w:sz w:val="20"/>
                <w:szCs w:val="20"/>
                <w:lang w:eastAsia="es-MX"/>
              </w:rPr>
              <w:lastRenderedPageBreak/>
              <w:t>Tamaño de pixel 0.248 x 0.248 mm</w:t>
            </w:r>
            <w:r w:rsidRPr="00E728C8">
              <w:rPr>
                <w:rFonts w:eastAsia="Times New Roman"/>
                <w:color w:val="000000"/>
                <w:sz w:val="20"/>
                <w:szCs w:val="20"/>
                <w:lang w:eastAsia="es-MX"/>
              </w:rPr>
              <w:br/>
              <w:t>Tamaño visible, vertical 26.8 cm</w:t>
            </w:r>
            <w:r w:rsidRPr="00E728C8">
              <w:rPr>
                <w:rFonts w:eastAsia="Times New Roman"/>
                <w:color w:val="000000"/>
                <w:sz w:val="20"/>
                <w:szCs w:val="20"/>
                <w:lang w:eastAsia="es-MX"/>
              </w:rPr>
              <w:br/>
              <w:t>Garantía de 3 años</w:t>
            </w:r>
          </w:p>
        </w:tc>
      </w:tr>
    </w:tbl>
    <w:p w14:paraId="021E672C" w14:textId="77777777" w:rsidR="00281B68" w:rsidRDefault="00281B68" w:rsidP="00281B68">
      <w:pPr>
        <w:pStyle w:val="Textoindependiente"/>
        <w:spacing w:before="1"/>
        <w:ind w:left="112" w:right="108"/>
        <w:rPr>
          <w:b w:val="0"/>
          <w:bCs w:val="0"/>
          <w:sz w:val="20"/>
          <w:szCs w:val="20"/>
          <w:lang w:val="es-MX"/>
        </w:rPr>
      </w:pPr>
    </w:p>
    <w:tbl>
      <w:tblPr>
        <w:tblW w:w="10860" w:type="dxa"/>
        <w:tblInd w:w="80" w:type="dxa"/>
        <w:tblCellMar>
          <w:left w:w="70" w:type="dxa"/>
          <w:right w:w="70" w:type="dxa"/>
        </w:tblCellMar>
        <w:tblLook w:val="04A0" w:firstRow="1" w:lastRow="0" w:firstColumn="1" w:lastColumn="0" w:noHBand="0" w:noVBand="1"/>
      </w:tblPr>
      <w:tblGrid>
        <w:gridCol w:w="10860"/>
      </w:tblGrid>
      <w:tr w:rsidR="00281B68" w:rsidRPr="00F3318A" w14:paraId="4354DCBB" w14:textId="77777777" w:rsidTr="00590A6F">
        <w:trPr>
          <w:trHeight w:val="300"/>
        </w:trPr>
        <w:tc>
          <w:tcPr>
            <w:tcW w:w="10860" w:type="dxa"/>
            <w:tcBorders>
              <w:top w:val="single" w:sz="8" w:space="0" w:color="000000"/>
              <w:left w:val="single" w:sz="8" w:space="0" w:color="000000"/>
              <w:bottom w:val="nil"/>
              <w:right w:val="single" w:sz="8" w:space="0" w:color="000000"/>
            </w:tcBorders>
            <w:shd w:val="clear" w:color="auto" w:fill="auto"/>
            <w:vAlign w:val="center"/>
            <w:hideMark/>
          </w:tcPr>
          <w:p w14:paraId="6368B782" w14:textId="77777777" w:rsidR="00281B68" w:rsidRPr="00F3318A" w:rsidRDefault="00281B68" w:rsidP="00590A6F">
            <w:pPr>
              <w:rPr>
                <w:rFonts w:eastAsia="Times New Roman"/>
                <w:b/>
                <w:bCs/>
                <w:color w:val="000000"/>
                <w:sz w:val="20"/>
                <w:szCs w:val="20"/>
                <w:lang w:eastAsia="es-MX"/>
              </w:rPr>
            </w:pPr>
            <w:proofErr w:type="spellStart"/>
            <w:r w:rsidRPr="00F3318A">
              <w:rPr>
                <w:rFonts w:eastAsia="Times New Roman"/>
                <w:b/>
                <w:bCs/>
                <w:color w:val="000000"/>
                <w:sz w:val="20"/>
                <w:szCs w:val="20"/>
                <w:lang w:eastAsia="es-MX"/>
              </w:rPr>
              <w:t>WebCam</w:t>
            </w:r>
            <w:proofErr w:type="spellEnd"/>
          </w:p>
        </w:tc>
      </w:tr>
      <w:tr w:rsidR="00281B68" w:rsidRPr="00F3318A" w14:paraId="32A5D70B" w14:textId="77777777" w:rsidTr="00590A6F">
        <w:trPr>
          <w:trHeight w:val="3650"/>
        </w:trPr>
        <w:tc>
          <w:tcPr>
            <w:tcW w:w="108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A4CEFF" w14:textId="77777777" w:rsidR="00281B68" w:rsidRPr="00F3318A" w:rsidRDefault="00281B68" w:rsidP="00590A6F">
            <w:pPr>
              <w:rPr>
                <w:rFonts w:eastAsia="Times New Roman"/>
                <w:color w:val="000000"/>
                <w:sz w:val="20"/>
                <w:szCs w:val="20"/>
                <w:lang w:eastAsia="es-MX"/>
              </w:rPr>
            </w:pPr>
            <w:r w:rsidRPr="00F3318A">
              <w:rPr>
                <w:rFonts w:eastAsia="Times New Roman"/>
                <w:color w:val="000000"/>
                <w:sz w:val="20"/>
                <w:szCs w:val="20"/>
                <w:lang w:eastAsia="es-MX"/>
              </w:rPr>
              <w:t>Especificaciones</w:t>
            </w:r>
            <w:r w:rsidRPr="00F3318A">
              <w:rPr>
                <w:rFonts w:eastAsia="Times New Roman"/>
                <w:color w:val="000000"/>
                <w:sz w:val="20"/>
                <w:szCs w:val="20"/>
                <w:lang w:eastAsia="es-MX"/>
              </w:rPr>
              <w:br/>
              <w:t>Longitud de cable 1,8 m</w:t>
            </w:r>
            <w:r w:rsidRPr="00F3318A">
              <w:rPr>
                <w:rFonts w:eastAsia="Times New Roman"/>
                <w:color w:val="000000"/>
                <w:sz w:val="20"/>
                <w:szCs w:val="20"/>
                <w:lang w:eastAsia="es-MX"/>
              </w:rPr>
              <w:br/>
              <w:t>Interfaz USB 2.0</w:t>
            </w:r>
            <w:r w:rsidRPr="00F3318A">
              <w:rPr>
                <w:rFonts w:eastAsia="Times New Roman"/>
                <w:color w:val="000000"/>
                <w:sz w:val="20"/>
                <w:szCs w:val="20"/>
                <w:lang w:eastAsia="es-MX"/>
              </w:rPr>
              <w:br/>
              <w:t>Micrófono incorporado Si</w:t>
            </w:r>
            <w:r w:rsidRPr="00F3318A">
              <w:rPr>
                <w:rFonts w:eastAsia="Times New Roman"/>
                <w:color w:val="000000"/>
                <w:sz w:val="20"/>
                <w:szCs w:val="20"/>
                <w:lang w:eastAsia="es-MX"/>
              </w:rPr>
              <w:br/>
              <w:t>Tipo de montaje Recortar</w:t>
            </w:r>
            <w:r w:rsidRPr="00F3318A">
              <w:rPr>
                <w:rFonts w:eastAsia="Times New Roman"/>
                <w:color w:val="000000"/>
                <w:sz w:val="20"/>
                <w:szCs w:val="20"/>
                <w:lang w:eastAsia="es-MX"/>
              </w:rPr>
              <w:br/>
              <w:t>Alta Definición Total Si</w:t>
            </w:r>
            <w:r w:rsidRPr="00F3318A">
              <w:rPr>
                <w:rFonts w:eastAsia="Times New Roman"/>
                <w:color w:val="000000"/>
                <w:sz w:val="20"/>
                <w:szCs w:val="20"/>
                <w:lang w:eastAsia="es-MX"/>
              </w:rPr>
              <w:br/>
              <w:t>Autoenfoque Si</w:t>
            </w:r>
            <w:r w:rsidRPr="00F3318A">
              <w:rPr>
                <w:rFonts w:eastAsia="Times New Roman"/>
                <w:color w:val="000000"/>
                <w:sz w:val="20"/>
                <w:szCs w:val="20"/>
                <w:lang w:eastAsia="es-MX"/>
              </w:rPr>
              <w:br/>
              <w:t>Resolución instantánea máxima interpolada 15 MP</w:t>
            </w:r>
            <w:r w:rsidRPr="00F3318A">
              <w:rPr>
                <w:rFonts w:eastAsia="Times New Roman"/>
                <w:color w:val="000000"/>
                <w:sz w:val="20"/>
                <w:szCs w:val="20"/>
                <w:lang w:eastAsia="es-MX"/>
              </w:rPr>
              <w:br/>
              <w:t>Sistema operativo Windows soportado Si</w:t>
            </w:r>
            <w:r w:rsidRPr="00F3318A">
              <w:rPr>
                <w:rFonts w:eastAsia="Times New Roman"/>
                <w:color w:val="000000"/>
                <w:sz w:val="20"/>
                <w:szCs w:val="20"/>
                <w:lang w:eastAsia="es-MX"/>
              </w:rPr>
              <w:br/>
              <w:t>Formatos de vídeo compatibles H.264</w:t>
            </w:r>
            <w:r w:rsidRPr="00F3318A">
              <w:rPr>
                <w:rFonts w:eastAsia="Times New Roman"/>
                <w:color w:val="000000"/>
                <w:sz w:val="20"/>
                <w:szCs w:val="20"/>
                <w:lang w:eastAsia="es-MX"/>
              </w:rPr>
              <w:br/>
              <w:t>Formato de vídeo soportado 1080p,720p</w:t>
            </w:r>
            <w:r w:rsidRPr="00F3318A">
              <w:rPr>
                <w:rFonts w:eastAsia="Times New Roman"/>
                <w:color w:val="000000"/>
                <w:sz w:val="20"/>
                <w:szCs w:val="20"/>
                <w:lang w:eastAsia="es-MX"/>
              </w:rPr>
              <w:br/>
              <w:t>Función de foto Si</w:t>
            </w:r>
            <w:r w:rsidRPr="00F3318A">
              <w:rPr>
                <w:rFonts w:eastAsia="Times New Roman"/>
                <w:color w:val="000000"/>
                <w:sz w:val="20"/>
                <w:szCs w:val="20"/>
                <w:lang w:eastAsia="es-MX"/>
              </w:rPr>
              <w:br/>
              <w:t>Máxima resolución de video 1920 x 1080 Pixeles</w:t>
            </w:r>
            <w:r w:rsidRPr="00F3318A">
              <w:rPr>
                <w:rFonts w:eastAsia="Times New Roman"/>
                <w:color w:val="000000"/>
                <w:sz w:val="20"/>
                <w:szCs w:val="20"/>
                <w:lang w:eastAsia="es-MX"/>
              </w:rPr>
              <w:br/>
              <w:t>Reducción de ruido Si</w:t>
            </w:r>
          </w:p>
        </w:tc>
      </w:tr>
    </w:tbl>
    <w:p w14:paraId="1F3782A3" w14:textId="77777777" w:rsidR="00281B68" w:rsidRDefault="00281B68" w:rsidP="00281B68">
      <w:pPr>
        <w:pStyle w:val="Textoindependiente"/>
        <w:spacing w:before="1"/>
        <w:ind w:left="112" w:right="108"/>
        <w:rPr>
          <w:b w:val="0"/>
          <w:bCs w:val="0"/>
          <w:sz w:val="20"/>
          <w:szCs w:val="20"/>
          <w:lang w:val="es-MX"/>
        </w:rPr>
      </w:pPr>
    </w:p>
    <w:tbl>
      <w:tblPr>
        <w:tblW w:w="10860" w:type="dxa"/>
        <w:tblInd w:w="80" w:type="dxa"/>
        <w:tblCellMar>
          <w:left w:w="70" w:type="dxa"/>
          <w:right w:w="70" w:type="dxa"/>
        </w:tblCellMar>
        <w:tblLook w:val="04A0" w:firstRow="1" w:lastRow="0" w:firstColumn="1" w:lastColumn="0" w:noHBand="0" w:noVBand="1"/>
      </w:tblPr>
      <w:tblGrid>
        <w:gridCol w:w="10860"/>
      </w:tblGrid>
      <w:tr w:rsidR="00281B68" w:rsidRPr="00F3318A" w14:paraId="769F8236" w14:textId="77777777" w:rsidTr="00590A6F">
        <w:trPr>
          <w:trHeight w:val="300"/>
        </w:trPr>
        <w:tc>
          <w:tcPr>
            <w:tcW w:w="10860" w:type="dxa"/>
            <w:tcBorders>
              <w:top w:val="single" w:sz="8" w:space="0" w:color="000000"/>
              <w:left w:val="single" w:sz="8" w:space="0" w:color="000000"/>
              <w:bottom w:val="nil"/>
              <w:right w:val="single" w:sz="8" w:space="0" w:color="000000"/>
            </w:tcBorders>
            <w:shd w:val="clear" w:color="auto" w:fill="auto"/>
            <w:vAlign w:val="center"/>
            <w:hideMark/>
          </w:tcPr>
          <w:p w14:paraId="2F9B5F30" w14:textId="77777777" w:rsidR="00281B68" w:rsidRPr="00F3318A" w:rsidRDefault="00281B68" w:rsidP="00590A6F">
            <w:pPr>
              <w:rPr>
                <w:rFonts w:eastAsia="Times New Roman"/>
                <w:b/>
                <w:bCs/>
                <w:color w:val="000000"/>
                <w:sz w:val="20"/>
                <w:szCs w:val="20"/>
                <w:lang w:eastAsia="es-MX"/>
              </w:rPr>
            </w:pPr>
            <w:r w:rsidRPr="00F3318A">
              <w:rPr>
                <w:rFonts w:eastAsia="Times New Roman"/>
                <w:b/>
                <w:bCs/>
                <w:color w:val="000000"/>
                <w:sz w:val="20"/>
                <w:szCs w:val="20"/>
                <w:lang w:eastAsia="es-MX"/>
              </w:rPr>
              <w:t>Audífonos</w:t>
            </w:r>
          </w:p>
        </w:tc>
      </w:tr>
      <w:tr w:rsidR="00281B68" w:rsidRPr="00F3318A" w14:paraId="74D6154C" w14:textId="77777777" w:rsidTr="008F486A">
        <w:trPr>
          <w:trHeight w:val="627"/>
        </w:trPr>
        <w:tc>
          <w:tcPr>
            <w:tcW w:w="108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534049" w14:textId="77777777" w:rsidR="00281B68" w:rsidRPr="00F3318A" w:rsidRDefault="00281B68" w:rsidP="00590A6F">
            <w:pPr>
              <w:rPr>
                <w:rFonts w:eastAsia="Times New Roman"/>
                <w:color w:val="000000"/>
                <w:sz w:val="20"/>
                <w:szCs w:val="20"/>
                <w:lang w:eastAsia="es-MX"/>
              </w:rPr>
            </w:pPr>
            <w:r w:rsidRPr="00F3318A">
              <w:rPr>
                <w:rFonts w:eastAsia="Times New Roman"/>
                <w:color w:val="000000"/>
                <w:sz w:val="20"/>
                <w:szCs w:val="20"/>
                <w:lang w:eastAsia="es-MX"/>
              </w:rPr>
              <w:t>Especificaciones</w:t>
            </w:r>
            <w:r w:rsidRPr="00F3318A">
              <w:rPr>
                <w:rFonts w:eastAsia="Times New Roman"/>
                <w:color w:val="000000"/>
                <w:sz w:val="20"/>
                <w:szCs w:val="20"/>
                <w:lang w:eastAsia="es-MX"/>
              </w:rPr>
              <w:br/>
              <w:t>Micrófono</w:t>
            </w:r>
            <w:r w:rsidRPr="00F3318A">
              <w:rPr>
                <w:rFonts w:eastAsia="Times New Roman"/>
                <w:color w:val="000000"/>
                <w:sz w:val="20"/>
                <w:szCs w:val="20"/>
                <w:lang w:eastAsia="es-MX"/>
              </w:rPr>
              <w:br/>
              <w:t>Tipo de transductor Condensador eléctrico trasero</w:t>
            </w:r>
            <w:r w:rsidRPr="00F3318A">
              <w:rPr>
                <w:rFonts w:eastAsia="Times New Roman"/>
                <w:color w:val="000000"/>
                <w:sz w:val="20"/>
                <w:szCs w:val="20"/>
                <w:lang w:eastAsia="es-MX"/>
              </w:rPr>
              <w:br/>
              <w:t xml:space="preserve">Sensibilidad de micrófono -40 </w:t>
            </w:r>
            <w:proofErr w:type="spellStart"/>
            <w:r w:rsidRPr="00F3318A">
              <w:rPr>
                <w:rFonts w:eastAsia="Times New Roman"/>
                <w:color w:val="000000"/>
                <w:sz w:val="20"/>
                <w:szCs w:val="20"/>
                <w:lang w:eastAsia="es-MX"/>
              </w:rPr>
              <w:t>Db</w:t>
            </w:r>
            <w:proofErr w:type="spellEnd"/>
            <w:r w:rsidRPr="00F3318A">
              <w:rPr>
                <w:rFonts w:eastAsia="Times New Roman"/>
                <w:color w:val="000000"/>
                <w:sz w:val="20"/>
                <w:szCs w:val="20"/>
                <w:lang w:eastAsia="es-MX"/>
              </w:rPr>
              <w:br/>
              <w:t>Efecto de cancelación de ruido Si</w:t>
            </w:r>
            <w:r w:rsidRPr="00F3318A">
              <w:rPr>
                <w:rFonts w:eastAsia="Times New Roman"/>
                <w:color w:val="000000"/>
                <w:sz w:val="20"/>
                <w:szCs w:val="20"/>
                <w:lang w:eastAsia="es-MX"/>
              </w:rPr>
              <w:br/>
              <w:t>Frecuencia de micrófono 50 - 18000 Hz</w:t>
            </w:r>
            <w:r w:rsidRPr="00F3318A">
              <w:rPr>
                <w:rFonts w:eastAsia="Times New Roman"/>
                <w:color w:val="000000"/>
                <w:sz w:val="20"/>
                <w:szCs w:val="20"/>
                <w:lang w:eastAsia="es-MX"/>
              </w:rPr>
              <w:br/>
              <w:t xml:space="preserve">Tipo de dirección de micrófono </w:t>
            </w:r>
            <w:proofErr w:type="spellStart"/>
            <w:r w:rsidRPr="00F3318A">
              <w:rPr>
                <w:rFonts w:eastAsia="Times New Roman"/>
                <w:color w:val="000000"/>
                <w:sz w:val="20"/>
                <w:szCs w:val="20"/>
                <w:lang w:eastAsia="es-MX"/>
              </w:rPr>
              <w:t>Unidirectional</w:t>
            </w:r>
            <w:proofErr w:type="spellEnd"/>
            <w:r w:rsidRPr="00F3318A">
              <w:rPr>
                <w:rFonts w:eastAsia="Times New Roman"/>
                <w:color w:val="000000"/>
                <w:sz w:val="20"/>
                <w:szCs w:val="20"/>
                <w:lang w:eastAsia="es-MX"/>
              </w:rPr>
              <w:t xml:space="preserve"> </w:t>
            </w:r>
            <w:proofErr w:type="spellStart"/>
            <w:r w:rsidRPr="00F3318A">
              <w:rPr>
                <w:rFonts w:eastAsia="Times New Roman"/>
                <w:color w:val="000000"/>
                <w:sz w:val="20"/>
                <w:szCs w:val="20"/>
                <w:lang w:eastAsia="es-MX"/>
              </w:rPr>
              <w:t>microphone</w:t>
            </w:r>
            <w:proofErr w:type="spellEnd"/>
            <w:r w:rsidRPr="00F3318A">
              <w:rPr>
                <w:rFonts w:eastAsia="Times New Roman"/>
                <w:color w:val="000000"/>
                <w:sz w:val="20"/>
                <w:szCs w:val="20"/>
                <w:lang w:eastAsia="es-MX"/>
              </w:rPr>
              <w:br/>
              <w:t>Micrófono 3,5 mm</w:t>
            </w:r>
            <w:r w:rsidRPr="00F3318A">
              <w:rPr>
                <w:rFonts w:eastAsia="Times New Roman"/>
                <w:color w:val="000000"/>
                <w:sz w:val="20"/>
                <w:szCs w:val="20"/>
                <w:lang w:eastAsia="es-MX"/>
              </w:rPr>
              <w:br/>
              <w:t>Micrófono mudo Si</w:t>
            </w:r>
            <w:r w:rsidRPr="00F3318A">
              <w:rPr>
                <w:rFonts w:eastAsia="Times New Roman"/>
                <w:color w:val="000000"/>
                <w:sz w:val="20"/>
                <w:szCs w:val="20"/>
                <w:lang w:eastAsia="es-MX"/>
              </w:rPr>
              <w:br/>
              <w:t>Puertos e Interfaces</w:t>
            </w:r>
            <w:r w:rsidRPr="00F3318A">
              <w:rPr>
                <w:rFonts w:eastAsia="Times New Roman"/>
                <w:color w:val="000000"/>
                <w:sz w:val="20"/>
                <w:szCs w:val="20"/>
                <w:lang w:eastAsia="es-MX"/>
              </w:rPr>
              <w:br/>
              <w:t>Tecnología de conectividad Alámbrico</w:t>
            </w:r>
            <w:r w:rsidRPr="00F3318A">
              <w:rPr>
                <w:rFonts w:eastAsia="Times New Roman"/>
                <w:color w:val="000000"/>
                <w:sz w:val="20"/>
                <w:szCs w:val="20"/>
                <w:lang w:eastAsia="es-MX"/>
              </w:rPr>
              <w:br/>
              <w:t xml:space="preserve">2x 3.5 mm </w:t>
            </w:r>
            <w:proofErr w:type="spellStart"/>
            <w:r w:rsidRPr="00F3318A">
              <w:rPr>
                <w:rFonts w:eastAsia="Times New Roman"/>
                <w:color w:val="000000"/>
                <w:sz w:val="20"/>
                <w:szCs w:val="20"/>
                <w:lang w:eastAsia="es-MX"/>
              </w:rPr>
              <w:t>connectors</w:t>
            </w:r>
            <w:proofErr w:type="spellEnd"/>
            <w:r w:rsidRPr="00F3318A">
              <w:rPr>
                <w:rFonts w:eastAsia="Times New Roman"/>
                <w:color w:val="000000"/>
                <w:sz w:val="20"/>
                <w:szCs w:val="20"/>
                <w:lang w:eastAsia="es-MX"/>
              </w:rPr>
              <w:t xml:space="preserve"> Si</w:t>
            </w:r>
            <w:r w:rsidRPr="00F3318A">
              <w:rPr>
                <w:rFonts w:eastAsia="Times New Roman"/>
                <w:color w:val="000000"/>
                <w:sz w:val="20"/>
                <w:szCs w:val="20"/>
                <w:lang w:eastAsia="es-MX"/>
              </w:rPr>
              <w:br/>
              <w:t>Longitud de cable 1,3 m</w:t>
            </w:r>
            <w:r w:rsidRPr="00F3318A">
              <w:rPr>
                <w:rFonts w:eastAsia="Times New Roman"/>
                <w:color w:val="000000"/>
                <w:sz w:val="20"/>
                <w:szCs w:val="20"/>
                <w:lang w:eastAsia="es-MX"/>
              </w:rPr>
              <w:br/>
              <w:t>Auriculares</w:t>
            </w:r>
            <w:r w:rsidRPr="00F3318A">
              <w:rPr>
                <w:rFonts w:eastAsia="Times New Roman"/>
                <w:color w:val="000000"/>
                <w:sz w:val="20"/>
                <w:szCs w:val="20"/>
                <w:lang w:eastAsia="es-MX"/>
              </w:rPr>
              <w:br/>
              <w:t xml:space="preserve">THD, </w:t>
            </w:r>
            <w:proofErr w:type="spellStart"/>
            <w:r w:rsidRPr="00F3318A">
              <w:rPr>
                <w:rFonts w:eastAsia="Times New Roman"/>
                <w:color w:val="000000"/>
                <w:sz w:val="20"/>
                <w:szCs w:val="20"/>
                <w:lang w:eastAsia="es-MX"/>
              </w:rPr>
              <w:t>distorción</w:t>
            </w:r>
            <w:proofErr w:type="spellEnd"/>
            <w:r w:rsidRPr="00F3318A">
              <w:rPr>
                <w:rFonts w:eastAsia="Times New Roman"/>
                <w:color w:val="000000"/>
                <w:sz w:val="20"/>
                <w:szCs w:val="20"/>
                <w:lang w:eastAsia="es-MX"/>
              </w:rPr>
              <w:t xml:space="preserve"> armónica total 2%</w:t>
            </w:r>
            <w:r w:rsidRPr="00F3318A">
              <w:rPr>
                <w:rFonts w:eastAsia="Times New Roman"/>
                <w:color w:val="000000"/>
                <w:sz w:val="20"/>
                <w:szCs w:val="20"/>
                <w:lang w:eastAsia="es-MX"/>
              </w:rPr>
              <w:br/>
              <w:t>Tipo de controlador Dinámico</w:t>
            </w:r>
            <w:r w:rsidRPr="00F3318A">
              <w:rPr>
                <w:rFonts w:eastAsia="Times New Roman"/>
                <w:color w:val="000000"/>
                <w:sz w:val="20"/>
                <w:szCs w:val="20"/>
                <w:lang w:eastAsia="es-MX"/>
              </w:rPr>
              <w:br/>
              <w:t xml:space="preserve">Audífonos </w:t>
            </w:r>
            <w:proofErr w:type="spellStart"/>
            <w:r w:rsidRPr="00F3318A">
              <w:rPr>
                <w:rFonts w:eastAsia="Times New Roman"/>
                <w:color w:val="000000"/>
                <w:sz w:val="20"/>
                <w:szCs w:val="20"/>
                <w:lang w:eastAsia="es-MX"/>
              </w:rPr>
              <w:t>Circumaural</w:t>
            </w:r>
            <w:proofErr w:type="spellEnd"/>
            <w:r w:rsidRPr="00F3318A">
              <w:rPr>
                <w:rFonts w:eastAsia="Times New Roman"/>
                <w:color w:val="000000"/>
                <w:sz w:val="20"/>
                <w:szCs w:val="20"/>
                <w:lang w:eastAsia="es-MX"/>
              </w:rPr>
              <w:br/>
              <w:t>Frecuencia de auricular 18 - 23000 Hz</w:t>
            </w:r>
            <w:r w:rsidRPr="00F3318A">
              <w:rPr>
                <w:rFonts w:eastAsia="Times New Roman"/>
                <w:color w:val="000000"/>
                <w:sz w:val="20"/>
                <w:szCs w:val="20"/>
                <w:lang w:eastAsia="es-MX"/>
              </w:rPr>
              <w:br/>
              <w:t>Tipo de imán Neodimio</w:t>
            </w:r>
            <w:r w:rsidRPr="00F3318A">
              <w:rPr>
                <w:rFonts w:eastAsia="Times New Roman"/>
                <w:color w:val="000000"/>
                <w:sz w:val="20"/>
                <w:szCs w:val="20"/>
                <w:lang w:eastAsia="es-MX"/>
              </w:rPr>
              <w:br/>
              <w:t>Obstrucción 30 Ω</w:t>
            </w:r>
            <w:r w:rsidRPr="00F3318A">
              <w:rPr>
                <w:rFonts w:eastAsia="Times New Roman"/>
                <w:color w:val="000000"/>
                <w:sz w:val="20"/>
                <w:szCs w:val="20"/>
                <w:lang w:eastAsia="es-MX"/>
              </w:rPr>
              <w:br/>
              <w:t>Unidad de disco 5 cm</w:t>
            </w:r>
            <w:r w:rsidRPr="00F3318A">
              <w:rPr>
                <w:rFonts w:eastAsia="Times New Roman"/>
                <w:color w:val="000000"/>
                <w:sz w:val="20"/>
                <w:szCs w:val="20"/>
                <w:lang w:eastAsia="es-MX"/>
              </w:rPr>
              <w:br/>
              <w:t>Sistema acústico Cerrado</w:t>
            </w:r>
            <w:r w:rsidRPr="00F3318A">
              <w:rPr>
                <w:rFonts w:eastAsia="Times New Roman"/>
                <w:color w:val="000000"/>
                <w:sz w:val="20"/>
                <w:szCs w:val="20"/>
                <w:lang w:eastAsia="es-MX"/>
              </w:rPr>
              <w:br/>
              <w:t>Nivel de presión sonora (nominal) 102 dB</w:t>
            </w:r>
            <w:r w:rsidRPr="00F3318A">
              <w:rPr>
                <w:rFonts w:eastAsia="Times New Roman"/>
                <w:color w:val="000000"/>
                <w:sz w:val="20"/>
                <w:szCs w:val="20"/>
                <w:lang w:eastAsia="es-MX"/>
              </w:rPr>
              <w:br/>
            </w:r>
            <w:r w:rsidRPr="00F3318A">
              <w:rPr>
                <w:rFonts w:eastAsia="Times New Roman"/>
                <w:color w:val="000000"/>
                <w:sz w:val="20"/>
                <w:szCs w:val="20"/>
                <w:lang w:eastAsia="es-MX"/>
              </w:rPr>
              <w:lastRenderedPageBreak/>
              <w:t xml:space="preserve">Potencia máxima de entrada 500 </w:t>
            </w:r>
            <w:proofErr w:type="spellStart"/>
            <w:r w:rsidRPr="00F3318A">
              <w:rPr>
                <w:rFonts w:eastAsia="Times New Roman"/>
                <w:color w:val="000000"/>
                <w:sz w:val="20"/>
                <w:szCs w:val="20"/>
                <w:lang w:eastAsia="es-MX"/>
              </w:rPr>
              <w:t>mW</w:t>
            </w:r>
            <w:proofErr w:type="spellEnd"/>
            <w:r w:rsidRPr="00F3318A">
              <w:rPr>
                <w:rFonts w:eastAsia="Times New Roman"/>
                <w:color w:val="000000"/>
                <w:sz w:val="20"/>
                <w:szCs w:val="20"/>
                <w:lang w:eastAsia="es-MX"/>
              </w:rPr>
              <w:br/>
              <w:t>Estilo de uso Diadema</w:t>
            </w:r>
          </w:p>
        </w:tc>
      </w:tr>
    </w:tbl>
    <w:p w14:paraId="53FBEA36" w14:textId="77777777" w:rsidR="00281B68" w:rsidRDefault="00281B68" w:rsidP="00281B68">
      <w:pPr>
        <w:pStyle w:val="Textoindependiente"/>
        <w:spacing w:before="1"/>
        <w:ind w:left="112" w:right="108"/>
        <w:rPr>
          <w:b w:val="0"/>
          <w:bCs w:val="0"/>
          <w:sz w:val="20"/>
          <w:szCs w:val="20"/>
          <w:lang w:val="es-MX"/>
        </w:rPr>
      </w:pPr>
    </w:p>
    <w:tbl>
      <w:tblPr>
        <w:tblW w:w="10860" w:type="dxa"/>
        <w:tblInd w:w="80" w:type="dxa"/>
        <w:tblCellMar>
          <w:left w:w="70" w:type="dxa"/>
          <w:right w:w="70" w:type="dxa"/>
        </w:tblCellMar>
        <w:tblLook w:val="04A0" w:firstRow="1" w:lastRow="0" w:firstColumn="1" w:lastColumn="0" w:noHBand="0" w:noVBand="1"/>
      </w:tblPr>
      <w:tblGrid>
        <w:gridCol w:w="10860"/>
      </w:tblGrid>
      <w:tr w:rsidR="00281B68" w:rsidRPr="00F3318A" w14:paraId="11CD0D01" w14:textId="77777777" w:rsidTr="00590A6F">
        <w:trPr>
          <w:trHeight w:val="300"/>
        </w:trPr>
        <w:tc>
          <w:tcPr>
            <w:tcW w:w="10860" w:type="dxa"/>
            <w:tcBorders>
              <w:top w:val="single" w:sz="8" w:space="0" w:color="000000"/>
              <w:left w:val="single" w:sz="8" w:space="0" w:color="000000"/>
              <w:bottom w:val="nil"/>
              <w:right w:val="single" w:sz="8" w:space="0" w:color="000000"/>
            </w:tcBorders>
            <w:shd w:val="clear" w:color="auto" w:fill="auto"/>
            <w:vAlign w:val="center"/>
            <w:hideMark/>
          </w:tcPr>
          <w:p w14:paraId="0254FF26" w14:textId="77777777" w:rsidR="00281B68" w:rsidRPr="00F3318A" w:rsidRDefault="00281B68" w:rsidP="00590A6F">
            <w:pPr>
              <w:rPr>
                <w:rFonts w:eastAsia="Times New Roman"/>
                <w:b/>
                <w:bCs/>
                <w:color w:val="000000"/>
                <w:sz w:val="20"/>
                <w:szCs w:val="20"/>
                <w:lang w:eastAsia="es-MX"/>
              </w:rPr>
            </w:pPr>
            <w:r w:rsidRPr="00F3318A">
              <w:rPr>
                <w:rFonts w:eastAsia="Times New Roman"/>
                <w:b/>
                <w:bCs/>
                <w:color w:val="000000"/>
                <w:sz w:val="20"/>
                <w:szCs w:val="20"/>
                <w:lang w:eastAsia="es-MX"/>
              </w:rPr>
              <w:t>Regulador</w:t>
            </w:r>
          </w:p>
        </w:tc>
      </w:tr>
      <w:tr w:rsidR="00281B68" w:rsidRPr="00F3318A" w14:paraId="67F95B85" w14:textId="77777777" w:rsidTr="00590A6F">
        <w:trPr>
          <w:trHeight w:val="1310"/>
        </w:trPr>
        <w:tc>
          <w:tcPr>
            <w:tcW w:w="108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789BB0" w14:textId="77777777" w:rsidR="00281B68" w:rsidRPr="00F3318A" w:rsidRDefault="00281B68" w:rsidP="00590A6F">
            <w:pPr>
              <w:rPr>
                <w:rFonts w:eastAsia="Times New Roman"/>
                <w:color w:val="000000"/>
                <w:sz w:val="20"/>
                <w:szCs w:val="20"/>
                <w:lang w:eastAsia="es-MX"/>
              </w:rPr>
            </w:pPr>
            <w:r w:rsidRPr="00F3318A">
              <w:rPr>
                <w:rFonts w:eastAsia="Times New Roman"/>
                <w:color w:val="000000"/>
                <w:sz w:val="20"/>
                <w:szCs w:val="20"/>
                <w:lang w:eastAsia="es-MX"/>
              </w:rPr>
              <w:t>Cantidad de salidas AC 4</w:t>
            </w:r>
            <w:r w:rsidRPr="00F3318A">
              <w:rPr>
                <w:rFonts w:eastAsia="Times New Roman"/>
                <w:color w:val="000000"/>
                <w:sz w:val="20"/>
                <w:szCs w:val="20"/>
                <w:lang w:eastAsia="es-MX"/>
              </w:rPr>
              <w:br/>
              <w:t>Montaje en rack No</w:t>
            </w:r>
            <w:r w:rsidRPr="00F3318A">
              <w:rPr>
                <w:rFonts w:eastAsia="Times New Roman"/>
                <w:color w:val="000000"/>
                <w:sz w:val="20"/>
                <w:szCs w:val="20"/>
                <w:lang w:eastAsia="es-MX"/>
              </w:rPr>
              <w:br/>
              <w:t>Entradas</w:t>
            </w:r>
            <w:r w:rsidRPr="00F3318A">
              <w:rPr>
                <w:rFonts w:eastAsia="Times New Roman"/>
                <w:color w:val="000000"/>
                <w:sz w:val="20"/>
                <w:szCs w:val="20"/>
                <w:lang w:eastAsia="es-MX"/>
              </w:rPr>
              <w:br/>
              <w:t>Frecuencia de entrada 60 Hz</w:t>
            </w:r>
            <w:r w:rsidRPr="00F3318A">
              <w:rPr>
                <w:rFonts w:eastAsia="Times New Roman"/>
                <w:color w:val="000000"/>
                <w:sz w:val="20"/>
                <w:szCs w:val="20"/>
                <w:lang w:eastAsia="es-MX"/>
              </w:rPr>
              <w:br/>
              <w:t>Voltaje nominal de entrada 120</w:t>
            </w:r>
          </w:p>
        </w:tc>
      </w:tr>
    </w:tbl>
    <w:p w14:paraId="108D77E6" w14:textId="77777777" w:rsidR="00281B68" w:rsidRDefault="00281B68" w:rsidP="00281B68">
      <w:pPr>
        <w:pStyle w:val="Textoindependiente"/>
        <w:spacing w:before="1"/>
        <w:ind w:left="112" w:right="108"/>
        <w:jc w:val="both"/>
        <w:rPr>
          <w:lang w:val="es-MX"/>
        </w:rPr>
      </w:pPr>
    </w:p>
    <w:p w14:paraId="6D5A6032" w14:textId="6F71CEDA" w:rsidR="008F486A" w:rsidRDefault="008F486A" w:rsidP="003A6983">
      <w:pPr>
        <w:rPr>
          <w:rFonts w:eastAsia="Times New Roman" w:cs="Times New Roman"/>
          <w:b/>
          <w:bCs/>
          <w:color w:val="000000"/>
          <w:lang w:eastAsia="es-MX"/>
        </w:rPr>
      </w:pPr>
    </w:p>
    <w:p w14:paraId="1E3D6030" w14:textId="6802F950" w:rsidR="00281B68" w:rsidRDefault="00281B68" w:rsidP="00281B68">
      <w:pPr>
        <w:jc w:val="center"/>
        <w:rPr>
          <w:rFonts w:eastAsia="Times New Roman" w:cs="Times New Roman"/>
          <w:b/>
          <w:bCs/>
          <w:color w:val="000000"/>
          <w:lang w:eastAsia="es-MX"/>
        </w:rPr>
      </w:pPr>
      <w:r w:rsidRPr="00D35BE3">
        <w:rPr>
          <w:rFonts w:eastAsia="Times New Roman" w:cs="Times New Roman"/>
          <w:b/>
          <w:bCs/>
          <w:color w:val="000000"/>
          <w:lang w:eastAsia="es-MX"/>
        </w:rPr>
        <w:t>DOMICILIO PARA LA ENTREGA SEGÚN LAS PARTIDAS A OFERTAR</w:t>
      </w:r>
    </w:p>
    <w:p w14:paraId="339FDCAB" w14:textId="77777777" w:rsidR="00281B68" w:rsidRPr="00D35BE3" w:rsidRDefault="00281B68" w:rsidP="00281B68">
      <w:pPr>
        <w:jc w:val="center"/>
        <w:rPr>
          <w:rFonts w:eastAsia="Times New Roman" w:cs="Times New Roman"/>
          <w:b/>
          <w:bCs/>
          <w:color w:val="000000"/>
          <w:lang w:eastAsia="es-MX"/>
        </w:rPr>
      </w:pPr>
    </w:p>
    <w:tbl>
      <w:tblPr>
        <w:tblW w:w="10905" w:type="dxa"/>
        <w:tblInd w:w="80" w:type="dxa"/>
        <w:tblCellMar>
          <w:left w:w="70" w:type="dxa"/>
          <w:right w:w="70" w:type="dxa"/>
        </w:tblCellMar>
        <w:tblLook w:val="04A0" w:firstRow="1" w:lastRow="0" w:firstColumn="1" w:lastColumn="0" w:noHBand="0" w:noVBand="1"/>
      </w:tblPr>
      <w:tblGrid>
        <w:gridCol w:w="1360"/>
        <w:gridCol w:w="9545"/>
      </w:tblGrid>
      <w:tr w:rsidR="00281B68" w:rsidRPr="00D35BE3" w14:paraId="04803474" w14:textId="77777777" w:rsidTr="00590A6F">
        <w:trPr>
          <w:trHeight w:val="300"/>
        </w:trPr>
        <w:tc>
          <w:tcPr>
            <w:tcW w:w="1360" w:type="dxa"/>
            <w:tcBorders>
              <w:top w:val="single" w:sz="8" w:space="0" w:color="000000"/>
              <w:left w:val="single" w:sz="8" w:space="0" w:color="000000"/>
              <w:bottom w:val="nil"/>
              <w:right w:val="single" w:sz="8" w:space="0" w:color="000000"/>
            </w:tcBorders>
            <w:shd w:val="clear" w:color="auto" w:fill="auto"/>
            <w:vAlign w:val="center"/>
            <w:hideMark/>
          </w:tcPr>
          <w:p w14:paraId="16E14DB0" w14:textId="77777777" w:rsidR="00281B68" w:rsidRPr="00D35BE3" w:rsidRDefault="00281B68" w:rsidP="00590A6F">
            <w:pPr>
              <w:rPr>
                <w:rFonts w:eastAsia="Times New Roman" w:cs="Times New Roman"/>
                <w:b/>
                <w:bCs/>
                <w:color w:val="000000"/>
                <w:sz w:val="20"/>
                <w:szCs w:val="20"/>
                <w:lang w:eastAsia="es-MX"/>
              </w:rPr>
            </w:pPr>
            <w:r w:rsidRPr="00D35BE3">
              <w:rPr>
                <w:rFonts w:eastAsia="Times New Roman" w:cs="Times New Roman"/>
                <w:b/>
                <w:bCs/>
                <w:color w:val="000000"/>
                <w:sz w:val="20"/>
                <w:szCs w:val="20"/>
                <w:lang w:eastAsia="es-MX"/>
              </w:rPr>
              <w:t>PLANTEL</w:t>
            </w:r>
          </w:p>
        </w:tc>
        <w:tc>
          <w:tcPr>
            <w:tcW w:w="9545" w:type="dxa"/>
            <w:tcBorders>
              <w:top w:val="single" w:sz="8" w:space="0" w:color="000000"/>
              <w:left w:val="nil"/>
              <w:bottom w:val="nil"/>
              <w:right w:val="single" w:sz="8" w:space="0" w:color="000000"/>
            </w:tcBorders>
            <w:shd w:val="clear" w:color="auto" w:fill="auto"/>
            <w:vAlign w:val="center"/>
            <w:hideMark/>
          </w:tcPr>
          <w:p w14:paraId="5C6E09F0" w14:textId="77777777" w:rsidR="00281B68" w:rsidRPr="00D35BE3" w:rsidRDefault="00281B68" w:rsidP="00590A6F">
            <w:pPr>
              <w:rPr>
                <w:rFonts w:eastAsia="Times New Roman" w:cs="Times New Roman"/>
                <w:b/>
                <w:bCs/>
                <w:color w:val="000000"/>
                <w:sz w:val="20"/>
                <w:szCs w:val="20"/>
                <w:lang w:eastAsia="es-MX"/>
              </w:rPr>
            </w:pPr>
            <w:r w:rsidRPr="00D35BE3">
              <w:rPr>
                <w:rFonts w:eastAsia="Times New Roman" w:cs="Times New Roman"/>
                <w:b/>
                <w:bCs/>
                <w:color w:val="000000"/>
                <w:sz w:val="20"/>
                <w:szCs w:val="20"/>
                <w:lang w:eastAsia="es-MX"/>
              </w:rPr>
              <w:t>DOMICILIO</w:t>
            </w:r>
          </w:p>
        </w:tc>
      </w:tr>
      <w:tr w:rsidR="00281B68" w:rsidRPr="00D35BE3" w14:paraId="34AF5410" w14:textId="77777777" w:rsidTr="00590A6F">
        <w:trPr>
          <w:trHeight w:val="300"/>
        </w:trPr>
        <w:tc>
          <w:tcPr>
            <w:tcW w:w="13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568E7B5" w14:textId="77777777" w:rsidR="00281B68" w:rsidRPr="00D35BE3" w:rsidRDefault="00281B68" w:rsidP="00590A6F">
            <w:pPr>
              <w:rPr>
                <w:rFonts w:eastAsia="Times New Roman" w:cs="Times New Roman"/>
                <w:color w:val="000000"/>
                <w:sz w:val="20"/>
                <w:szCs w:val="20"/>
                <w:lang w:eastAsia="es-MX"/>
              </w:rPr>
            </w:pPr>
            <w:r w:rsidRPr="00D35BE3">
              <w:rPr>
                <w:rFonts w:eastAsia="Times New Roman" w:cs="Times New Roman"/>
                <w:color w:val="000000"/>
                <w:sz w:val="20"/>
                <w:szCs w:val="20"/>
                <w:lang w:eastAsia="es-MX"/>
              </w:rPr>
              <w:t>CHIHUAHUA II</w:t>
            </w:r>
          </w:p>
        </w:tc>
        <w:tc>
          <w:tcPr>
            <w:tcW w:w="9545" w:type="dxa"/>
            <w:tcBorders>
              <w:top w:val="single" w:sz="8" w:space="0" w:color="auto"/>
              <w:left w:val="nil"/>
              <w:bottom w:val="single" w:sz="8" w:space="0" w:color="auto"/>
              <w:right w:val="single" w:sz="8" w:space="0" w:color="auto"/>
            </w:tcBorders>
            <w:shd w:val="clear" w:color="auto" w:fill="auto"/>
            <w:vAlign w:val="center"/>
            <w:hideMark/>
          </w:tcPr>
          <w:p w14:paraId="648DF2FA" w14:textId="77777777" w:rsidR="00281B68" w:rsidRPr="00D35BE3" w:rsidRDefault="00281B68" w:rsidP="00590A6F">
            <w:pPr>
              <w:rPr>
                <w:rFonts w:eastAsia="Times New Roman" w:cs="Times New Roman"/>
                <w:color w:val="000000"/>
                <w:sz w:val="20"/>
                <w:szCs w:val="20"/>
                <w:lang w:eastAsia="es-MX"/>
              </w:rPr>
            </w:pPr>
            <w:r w:rsidRPr="00D35BE3">
              <w:rPr>
                <w:rFonts w:eastAsia="Times New Roman" w:cs="Times New Roman"/>
                <w:color w:val="000000"/>
                <w:sz w:val="20"/>
                <w:szCs w:val="20"/>
                <w:lang w:eastAsia="es-MX"/>
              </w:rPr>
              <w:t>AV. MARÍA ELENA HERNÁNDEZ S/N, COL. REVOLUCIÓN, C.P. 31107, CHIHUAHUA, CHIH.</w:t>
            </w:r>
          </w:p>
        </w:tc>
      </w:tr>
    </w:tbl>
    <w:p w14:paraId="4538AB3A" w14:textId="77777777" w:rsidR="00281B68" w:rsidRDefault="00281B68" w:rsidP="00281B68">
      <w:pPr>
        <w:pStyle w:val="Textoindependiente"/>
        <w:spacing w:before="1"/>
        <w:ind w:left="112" w:right="108"/>
        <w:jc w:val="both"/>
        <w:rPr>
          <w:lang w:val="es-MX"/>
        </w:rPr>
      </w:pPr>
    </w:p>
    <w:p w14:paraId="2A0D9980" w14:textId="527FC187" w:rsidR="00281B68" w:rsidRDefault="00281B68" w:rsidP="00281B68">
      <w:pPr>
        <w:pStyle w:val="Textoindependiente"/>
        <w:spacing w:before="1"/>
        <w:ind w:left="112" w:right="108"/>
        <w:jc w:val="center"/>
        <w:rPr>
          <w:lang w:val="es-MX"/>
        </w:rPr>
      </w:pPr>
      <w:r>
        <w:rPr>
          <w:lang w:val="es-MX"/>
        </w:rPr>
        <w:t>DOCUMENTOS</w:t>
      </w:r>
    </w:p>
    <w:p w14:paraId="0A304B83" w14:textId="4AB99FCE" w:rsidR="003873E4" w:rsidRDefault="003873E4" w:rsidP="00281B68">
      <w:pPr>
        <w:pStyle w:val="Textoindependiente"/>
        <w:spacing w:before="1"/>
        <w:ind w:left="112" w:right="108"/>
        <w:jc w:val="center"/>
        <w:rPr>
          <w:lang w:val="es-MX"/>
        </w:rPr>
      </w:pPr>
    </w:p>
    <w:tbl>
      <w:tblPr>
        <w:tblW w:w="10905" w:type="dxa"/>
        <w:tblInd w:w="80" w:type="dxa"/>
        <w:tblCellMar>
          <w:left w:w="70" w:type="dxa"/>
          <w:right w:w="70" w:type="dxa"/>
        </w:tblCellMar>
        <w:tblLook w:val="04A0" w:firstRow="1" w:lastRow="0" w:firstColumn="1" w:lastColumn="0" w:noHBand="0" w:noVBand="1"/>
      </w:tblPr>
      <w:tblGrid>
        <w:gridCol w:w="1550"/>
        <w:gridCol w:w="9355"/>
      </w:tblGrid>
      <w:tr w:rsidR="003873E4" w:rsidRPr="00D35BE3" w14:paraId="0EEE6D9F" w14:textId="77777777" w:rsidTr="00590A6F">
        <w:trPr>
          <w:trHeight w:val="770"/>
        </w:trPr>
        <w:tc>
          <w:tcPr>
            <w:tcW w:w="1090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18037ED" w14:textId="77777777" w:rsidR="003873E4" w:rsidRPr="00D35BE3" w:rsidRDefault="003873E4" w:rsidP="00590A6F">
            <w:pPr>
              <w:jc w:val="center"/>
              <w:rPr>
                <w:rFonts w:eastAsia="Times New Roman" w:cs="Times New Roman"/>
                <w:color w:val="000000"/>
                <w:sz w:val="16"/>
                <w:szCs w:val="16"/>
                <w:lang w:eastAsia="es-MX"/>
              </w:rPr>
            </w:pPr>
            <w:r w:rsidRPr="00D35BE3">
              <w:rPr>
                <w:rFonts w:eastAsia="Times New Roman" w:cs="Times New Roman"/>
                <w:color w:val="000000"/>
                <w:sz w:val="16"/>
                <w:lang w:eastAsia="es-MX"/>
              </w:rPr>
              <w:t>DOCUMENTACION REQUERIDA QUE DEBERA SER INCLUIDA DENTRO DEL SOBRE DE LA PROPUESTA TECNICA, EN CASO DE QUE ESTA ADQUISICION SE EFECTUE MEDIANTE UN PROCEDIMIENTO POR LICITACION PUBLICA O INVITACION A CUANDO MENOS TRES PROVEEDORES O ADJUDICACION DIRECTA</w:t>
            </w:r>
          </w:p>
        </w:tc>
      </w:tr>
      <w:tr w:rsidR="003873E4" w:rsidRPr="00D35BE3" w14:paraId="759BBB22" w14:textId="77777777" w:rsidTr="00590A6F">
        <w:trPr>
          <w:trHeight w:val="300"/>
        </w:trPr>
        <w:tc>
          <w:tcPr>
            <w:tcW w:w="10905" w:type="dxa"/>
            <w:gridSpan w:val="2"/>
            <w:tcBorders>
              <w:top w:val="nil"/>
              <w:left w:val="single" w:sz="8" w:space="0" w:color="auto"/>
              <w:bottom w:val="single" w:sz="4" w:space="0" w:color="auto"/>
              <w:right w:val="single" w:sz="8" w:space="0" w:color="000000"/>
            </w:tcBorders>
            <w:shd w:val="clear" w:color="auto" w:fill="auto"/>
            <w:vAlign w:val="center"/>
            <w:hideMark/>
          </w:tcPr>
          <w:p w14:paraId="6BF01D2A" w14:textId="77777777" w:rsidR="003873E4" w:rsidRPr="00D35BE3" w:rsidRDefault="003873E4" w:rsidP="00590A6F">
            <w:pPr>
              <w:jc w:val="center"/>
              <w:rPr>
                <w:rFonts w:eastAsia="Times New Roman" w:cs="Times New Roman"/>
                <w:b/>
                <w:bCs/>
                <w:color w:val="000000"/>
                <w:sz w:val="20"/>
                <w:szCs w:val="20"/>
                <w:lang w:eastAsia="es-MX"/>
              </w:rPr>
            </w:pPr>
            <w:r w:rsidRPr="00D35BE3">
              <w:rPr>
                <w:rFonts w:eastAsia="Times New Roman" w:cs="Times New Roman"/>
                <w:b/>
                <w:bCs/>
                <w:color w:val="000000"/>
                <w:sz w:val="20"/>
                <w:lang w:eastAsia="es-MX"/>
              </w:rPr>
              <w:t>PARA PARTIDA</w:t>
            </w:r>
            <w:r>
              <w:rPr>
                <w:rFonts w:eastAsia="Times New Roman" w:cs="Times New Roman"/>
                <w:b/>
                <w:bCs/>
                <w:color w:val="000000"/>
                <w:sz w:val="20"/>
                <w:lang w:eastAsia="es-MX"/>
              </w:rPr>
              <w:t>S 1 Y 2</w:t>
            </w:r>
          </w:p>
        </w:tc>
      </w:tr>
      <w:tr w:rsidR="003873E4" w:rsidRPr="00D35BE3" w14:paraId="18FDF735" w14:textId="77777777" w:rsidTr="00590A6F">
        <w:trPr>
          <w:trHeight w:val="2340"/>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7266F053" w14:textId="77777777" w:rsidR="003873E4" w:rsidRPr="00D35BE3" w:rsidRDefault="003873E4" w:rsidP="00590A6F">
            <w:pPr>
              <w:jc w:val="center"/>
              <w:rPr>
                <w:rFonts w:eastAsia="Times New Roman" w:cs="Times New Roman"/>
                <w:b/>
                <w:bCs/>
                <w:color w:val="000000"/>
                <w:sz w:val="20"/>
                <w:szCs w:val="20"/>
                <w:lang w:eastAsia="es-MX"/>
              </w:rPr>
            </w:pPr>
            <w:r w:rsidRPr="00D35BE3">
              <w:rPr>
                <w:rFonts w:eastAsia="Times New Roman" w:cs="Times New Roman"/>
                <w:b/>
                <w:bCs/>
                <w:color w:val="000000"/>
                <w:sz w:val="20"/>
                <w:lang w:eastAsia="es-MX"/>
              </w:rPr>
              <w:t>DOCUMENTO 1</w:t>
            </w:r>
          </w:p>
        </w:tc>
        <w:tc>
          <w:tcPr>
            <w:tcW w:w="9355" w:type="dxa"/>
            <w:tcBorders>
              <w:top w:val="nil"/>
              <w:left w:val="nil"/>
              <w:bottom w:val="single" w:sz="4" w:space="0" w:color="auto"/>
              <w:right w:val="single" w:sz="8" w:space="0" w:color="auto"/>
            </w:tcBorders>
            <w:shd w:val="clear" w:color="auto" w:fill="auto"/>
            <w:vAlign w:val="center"/>
            <w:hideMark/>
          </w:tcPr>
          <w:p w14:paraId="721E8C6C" w14:textId="77777777" w:rsidR="003873E4" w:rsidRPr="00D35BE3" w:rsidRDefault="003873E4" w:rsidP="00590A6F">
            <w:pPr>
              <w:rPr>
                <w:rFonts w:eastAsia="Times New Roman" w:cs="Times New Roman"/>
                <w:b/>
                <w:bCs/>
                <w:color w:val="000000"/>
                <w:sz w:val="20"/>
                <w:szCs w:val="20"/>
                <w:lang w:eastAsia="es-MX"/>
              </w:rPr>
            </w:pPr>
            <w:r w:rsidRPr="00D35BE3">
              <w:rPr>
                <w:rFonts w:eastAsia="Times New Roman" w:cs="Times New Roman"/>
                <w:b/>
                <w:bCs/>
                <w:color w:val="000000"/>
                <w:sz w:val="20"/>
                <w:lang w:eastAsia="es-MX"/>
              </w:rPr>
              <w:t>Carta compromiso original del Proveedor o prestador de servicio, donde manifieste</w:t>
            </w:r>
            <w:r w:rsidRPr="00D35BE3">
              <w:rPr>
                <w:rFonts w:eastAsia="Times New Roman" w:cs="Times New Roman"/>
                <w:color w:val="000000"/>
                <w:sz w:val="20"/>
                <w:szCs w:val="20"/>
                <w:lang w:eastAsia="es-MX"/>
              </w:rPr>
              <w:t>:</w:t>
            </w:r>
            <w:r w:rsidRPr="00D35BE3">
              <w:rPr>
                <w:rFonts w:eastAsia="Times New Roman" w:cs="Times New Roman"/>
                <w:color w:val="000000"/>
                <w:sz w:val="20"/>
                <w:szCs w:val="20"/>
                <w:lang w:eastAsia="es-MX"/>
              </w:rPr>
              <w:br/>
              <w:t>-El servicio proporcionado será en sitio en los lugares designados por el Colegio de Educación Profesional Técnica del Estado de Chihuahua, indicando que se compromete a cualquier falla del equipo será atendida a más tardar al siguiente día hábil del reporte de la falla y deberá ser resuelta dentro de las 48 horas posteriores a la atención de la falla. De lo contrario se asignará un equipo en calidad de préstamo de las mismas características o superiores.</w:t>
            </w:r>
            <w:r w:rsidRPr="00D35BE3">
              <w:rPr>
                <w:rFonts w:eastAsia="Times New Roman" w:cs="Times New Roman"/>
                <w:color w:val="000000"/>
                <w:sz w:val="20"/>
                <w:szCs w:val="20"/>
                <w:lang w:eastAsia="es-MX"/>
              </w:rPr>
              <w:br/>
              <w:t>-La permanencia en el mercado por 5 años mínimo para refacciones.</w:t>
            </w:r>
            <w:r w:rsidRPr="00D35BE3">
              <w:rPr>
                <w:rFonts w:eastAsia="Times New Roman" w:cs="Times New Roman"/>
                <w:color w:val="000000"/>
                <w:sz w:val="20"/>
                <w:szCs w:val="20"/>
                <w:lang w:eastAsia="es-MX"/>
              </w:rPr>
              <w:br/>
              <w:t>-En Cualquier falla de un equipo, la refacción será reemplazada y no reparada.</w:t>
            </w:r>
            <w:r w:rsidRPr="00D35BE3">
              <w:rPr>
                <w:rFonts w:eastAsia="Times New Roman" w:cs="Times New Roman"/>
                <w:color w:val="000000"/>
                <w:sz w:val="20"/>
                <w:szCs w:val="20"/>
                <w:lang w:eastAsia="es-MX"/>
              </w:rPr>
              <w:br/>
            </w:r>
          </w:p>
        </w:tc>
      </w:tr>
      <w:tr w:rsidR="003873E4" w:rsidRPr="00D35BE3" w14:paraId="6D2CC7EE" w14:textId="77777777" w:rsidTr="00590A6F">
        <w:trPr>
          <w:trHeight w:val="1040"/>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62017C5A" w14:textId="77777777" w:rsidR="003873E4" w:rsidRPr="00D35BE3" w:rsidRDefault="003873E4" w:rsidP="00590A6F">
            <w:pPr>
              <w:jc w:val="center"/>
              <w:rPr>
                <w:rFonts w:eastAsia="Times New Roman" w:cs="Times New Roman"/>
                <w:b/>
                <w:bCs/>
                <w:color w:val="000000"/>
                <w:sz w:val="20"/>
                <w:szCs w:val="20"/>
                <w:lang w:eastAsia="es-MX"/>
              </w:rPr>
            </w:pPr>
            <w:r w:rsidRPr="00D35BE3">
              <w:rPr>
                <w:rFonts w:eastAsia="Times New Roman" w:cs="Times New Roman"/>
                <w:b/>
                <w:bCs/>
                <w:color w:val="000000"/>
                <w:sz w:val="20"/>
                <w:lang w:eastAsia="es-MX"/>
              </w:rPr>
              <w:t>DOCUMENTO 2</w:t>
            </w:r>
          </w:p>
        </w:tc>
        <w:tc>
          <w:tcPr>
            <w:tcW w:w="9355" w:type="dxa"/>
            <w:tcBorders>
              <w:top w:val="nil"/>
              <w:left w:val="nil"/>
              <w:bottom w:val="single" w:sz="4" w:space="0" w:color="auto"/>
              <w:right w:val="single" w:sz="8" w:space="0" w:color="auto"/>
            </w:tcBorders>
            <w:shd w:val="clear" w:color="auto" w:fill="auto"/>
            <w:vAlign w:val="center"/>
            <w:hideMark/>
          </w:tcPr>
          <w:p w14:paraId="6E0C6933" w14:textId="77777777" w:rsidR="003873E4" w:rsidRPr="00D35BE3" w:rsidRDefault="003873E4" w:rsidP="00590A6F">
            <w:pPr>
              <w:rPr>
                <w:rFonts w:eastAsia="Times New Roman" w:cs="Times New Roman"/>
                <w:b/>
                <w:bCs/>
                <w:color w:val="000000"/>
                <w:sz w:val="20"/>
                <w:szCs w:val="20"/>
                <w:lang w:eastAsia="es-MX"/>
              </w:rPr>
            </w:pPr>
            <w:r w:rsidRPr="00D35BE3">
              <w:rPr>
                <w:rFonts w:eastAsia="Times New Roman" w:cs="Times New Roman"/>
                <w:b/>
                <w:bCs/>
                <w:color w:val="000000"/>
                <w:sz w:val="20"/>
                <w:lang w:eastAsia="es-MX"/>
              </w:rPr>
              <w:t>Carta compromiso original del Proveedor o prestador de servicio, donde manifieste:</w:t>
            </w:r>
            <w:r w:rsidRPr="00D35BE3">
              <w:rPr>
                <w:rFonts w:eastAsia="Times New Roman" w:cs="Times New Roman"/>
                <w:b/>
                <w:bCs/>
                <w:color w:val="000000"/>
                <w:sz w:val="20"/>
                <w:lang w:eastAsia="es-MX"/>
              </w:rPr>
              <w:br/>
            </w:r>
            <w:r w:rsidRPr="00D35BE3">
              <w:rPr>
                <w:rFonts w:eastAsia="Times New Roman" w:cs="Times New Roman"/>
                <w:color w:val="000000"/>
                <w:sz w:val="20"/>
                <w:szCs w:val="20"/>
                <w:lang w:eastAsia="es-MX"/>
              </w:rPr>
              <w:t>-El tiempo de entrega de los equipos cotizados, debiendo ser en estricto apego a lo señalado en las bases.</w:t>
            </w:r>
            <w:r w:rsidRPr="00D35BE3">
              <w:rPr>
                <w:rFonts w:eastAsia="Times New Roman" w:cs="Times New Roman"/>
                <w:color w:val="000000"/>
                <w:sz w:val="20"/>
                <w:szCs w:val="20"/>
                <w:lang w:eastAsia="es-MX"/>
              </w:rPr>
              <w:br/>
              <w:t>-La clave telefónica y/o URL para soporte técnico.</w:t>
            </w:r>
          </w:p>
        </w:tc>
      </w:tr>
      <w:tr w:rsidR="003873E4" w:rsidRPr="00D35BE3" w14:paraId="1DEA0926" w14:textId="77777777" w:rsidTr="00590A6F">
        <w:trPr>
          <w:trHeight w:val="780"/>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69FEDFC8" w14:textId="77777777" w:rsidR="003873E4" w:rsidRPr="00D35BE3" w:rsidRDefault="003873E4" w:rsidP="00590A6F">
            <w:pPr>
              <w:jc w:val="center"/>
              <w:rPr>
                <w:rFonts w:eastAsia="Times New Roman" w:cs="Times New Roman"/>
                <w:b/>
                <w:bCs/>
                <w:color w:val="000000"/>
                <w:sz w:val="20"/>
                <w:szCs w:val="20"/>
                <w:lang w:eastAsia="es-MX"/>
              </w:rPr>
            </w:pPr>
            <w:r w:rsidRPr="00D35BE3">
              <w:rPr>
                <w:rFonts w:eastAsia="Times New Roman" w:cs="Times New Roman"/>
                <w:b/>
                <w:bCs/>
                <w:color w:val="000000"/>
                <w:sz w:val="20"/>
                <w:lang w:eastAsia="es-MX"/>
              </w:rPr>
              <w:t xml:space="preserve">DOCUMENTO </w:t>
            </w:r>
            <w:r>
              <w:rPr>
                <w:rFonts w:eastAsia="Times New Roman" w:cs="Times New Roman"/>
                <w:b/>
                <w:bCs/>
                <w:color w:val="000000"/>
                <w:sz w:val="20"/>
                <w:lang w:eastAsia="es-MX"/>
              </w:rPr>
              <w:t>3</w:t>
            </w:r>
          </w:p>
        </w:tc>
        <w:tc>
          <w:tcPr>
            <w:tcW w:w="9355" w:type="dxa"/>
            <w:tcBorders>
              <w:top w:val="nil"/>
              <w:left w:val="nil"/>
              <w:bottom w:val="single" w:sz="4" w:space="0" w:color="auto"/>
              <w:right w:val="single" w:sz="8" w:space="0" w:color="auto"/>
            </w:tcBorders>
            <w:shd w:val="clear" w:color="auto" w:fill="auto"/>
            <w:vAlign w:val="center"/>
            <w:hideMark/>
          </w:tcPr>
          <w:p w14:paraId="71DBF244" w14:textId="77777777" w:rsidR="003873E4" w:rsidRPr="00D35BE3" w:rsidRDefault="003873E4" w:rsidP="00590A6F">
            <w:pPr>
              <w:rPr>
                <w:rFonts w:eastAsia="Times New Roman" w:cs="Times New Roman"/>
                <w:b/>
                <w:bCs/>
                <w:color w:val="000000"/>
                <w:sz w:val="20"/>
                <w:szCs w:val="20"/>
                <w:lang w:eastAsia="es-MX"/>
              </w:rPr>
            </w:pPr>
            <w:r w:rsidRPr="00D35BE3">
              <w:rPr>
                <w:rFonts w:eastAsia="Times New Roman" w:cs="Times New Roman"/>
                <w:b/>
                <w:bCs/>
                <w:color w:val="000000"/>
                <w:sz w:val="20"/>
                <w:lang w:eastAsia="es-MX"/>
              </w:rPr>
              <w:t>Carta compromiso original del Proveedor o prestador de servicio, donde manifieste:</w:t>
            </w:r>
            <w:r w:rsidRPr="00D35BE3">
              <w:rPr>
                <w:rFonts w:eastAsia="Times New Roman" w:cs="Times New Roman"/>
                <w:b/>
                <w:bCs/>
                <w:color w:val="000000"/>
                <w:sz w:val="20"/>
                <w:lang w:eastAsia="es-MX"/>
              </w:rPr>
              <w:br/>
            </w:r>
            <w:r w:rsidRPr="00D35BE3">
              <w:rPr>
                <w:rFonts w:eastAsia="Times New Roman" w:cs="Times New Roman"/>
                <w:color w:val="000000"/>
                <w:sz w:val="20"/>
                <w:szCs w:val="20"/>
                <w:lang w:eastAsia="es-MX"/>
              </w:rPr>
              <w:t>Manifieste que los bienes serán ensamblados en su totalidad por el fabricante.</w:t>
            </w:r>
          </w:p>
        </w:tc>
      </w:tr>
      <w:tr w:rsidR="003873E4" w:rsidRPr="00D35BE3" w14:paraId="2CE395DC" w14:textId="77777777" w:rsidTr="00590A6F">
        <w:trPr>
          <w:trHeight w:val="520"/>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366DC6C1" w14:textId="77777777" w:rsidR="003873E4" w:rsidRPr="00D35BE3" w:rsidRDefault="003873E4" w:rsidP="00590A6F">
            <w:pPr>
              <w:jc w:val="center"/>
              <w:rPr>
                <w:rFonts w:eastAsia="Times New Roman" w:cs="Times New Roman"/>
                <w:b/>
                <w:bCs/>
                <w:color w:val="000000"/>
                <w:sz w:val="20"/>
                <w:szCs w:val="20"/>
                <w:lang w:eastAsia="es-MX"/>
              </w:rPr>
            </w:pPr>
            <w:r w:rsidRPr="00D35BE3">
              <w:rPr>
                <w:rFonts w:eastAsia="Times New Roman" w:cs="Times New Roman"/>
                <w:b/>
                <w:bCs/>
                <w:color w:val="000000"/>
                <w:sz w:val="20"/>
                <w:lang w:eastAsia="es-MX"/>
              </w:rPr>
              <w:t xml:space="preserve">DOCUMENTO </w:t>
            </w:r>
            <w:r>
              <w:rPr>
                <w:rFonts w:eastAsia="Times New Roman" w:cs="Times New Roman"/>
                <w:b/>
                <w:bCs/>
                <w:color w:val="000000"/>
                <w:sz w:val="20"/>
                <w:lang w:eastAsia="es-MX"/>
              </w:rPr>
              <w:t>4</w:t>
            </w:r>
          </w:p>
        </w:tc>
        <w:tc>
          <w:tcPr>
            <w:tcW w:w="9355" w:type="dxa"/>
            <w:tcBorders>
              <w:top w:val="nil"/>
              <w:left w:val="nil"/>
              <w:bottom w:val="single" w:sz="4" w:space="0" w:color="auto"/>
              <w:right w:val="single" w:sz="8" w:space="0" w:color="auto"/>
            </w:tcBorders>
            <w:shd w:val="clear" w:color="auto" w:fill="auto"/>
            <w:vAlign w:val="center"/>
            <w:hideMark/>
          </w:tcPr>
          <w:p w14:paraId="2C6EACB0" w14:textId="77777777" w:rsidR="003873E4" w:rsidRPr="00D35BE3" w:rsidRDefault="003873E4" w:rsidP="00590A6F">
            <w:pPr>
              <w:rPr>
                <w:rFonts w:eastAsia="Times New Roman" w:cs="Times New Roman"/>
                <w:b/>
                <w:bCs/>
                <w:color w:val="000000"/>
                <w:sz w:val="20"/>
                <w:szCs w:val="20"/>
                <w:lang w:eastAsia="es-MX"/>
              </w:rPr>
            </w:pPr>
            <w:r w:rsidRPr="00D35BE3">
              <w:rPr>
                <w:rFonts w:eastAsia="Times New Roman" w:cs="Times New Roman"/>
                <w:b/>
                <w:bCs/>
                <w:color w:val="000000"/>
                <w:sz w:val="20"/>
                <w:lang w:eastAsia="es-MX"/>
              </w:rPr>
              <w:t xml:space="preserve">Incluir catálogos, </w:t>
            </w:r>
            <w:r w:rsidRPr="00D35BE3">
              <w:rPr>
                <w:rFonts w:eastAsia="Times New Roman" w:cs="Times New Roman"/>
                <w:color w:val="000000"/>
                <w:sz w:val="20"/>
                <w:szCs w:val="20"/>
                <w:lang w:eastAsia="es-MX"/>
              </w:rPr>
              <w:t>folletos o ficha técnica de la marca y modelo del equipo cotizado, donde se muestren todas las características técnicas solicitadas indicando la página donde se encuentra la característica técnica en el folleto.</w:t>
            </w:r>
          </w:p>
        </w:tc>
      </w:tr>
    </w:tbl>
    <w:p w14:paraId="4E347FF2" w14:textId="77777777" w:rsidR="003873E4" w:rsidRDefault="003873E4" w:rsidP="00281B68">
      <w:pPr>
        <w:pStyle w:val="Textoindependiente"/>
        <w:spacing w:before="1"/>
        <w:ind w:left="112" w:right="108"/>
        <w:jc w:val="center"/>
        <w:rPr>
          <w:lang w:val="es-MX"/>
        </w:rPr>
      </w:pPr>
    </w:p>
    <w:p w14:paraId="3E44CE20" w14:textId="1D711D45" w:rsidR="003873E4" w:rsidRDefault="003873E4" w:rsidP="003873E4">
      <w:pPr>
        <w:pStyle w:val="Textoindependiente"/>
        <w:spacing w:before="1"/>
        <w:ind w:right="108"/>
        <w:rPr>
          <w:lang w:val="es-MX"/>
        </w:rPr>
      </w:pPr>
    </w:p>
    <w:p w14:paraId="0523F1BB" w14:textId="77777777" w:rsidR="003873E4" w:rsidRDefault="003873E4" w:rsidP="00281B68">
      <w:pPr>
        <w:pStyle w:val="Textoindependiente"/>
        <w:spacing w:before="1"/>
        <w:ind w:left="112" w:right="108"/>
        <w:jc w:val="center"/>
        <w:rPr>
          <w:lang w:val="es-MX"/>
        </w:rPr>
      </w:pPr>
    </w:p>
    <w:p w14:paraId="66C69DA3" w14:textId="77777777" w:rsidR="00281B68" w:rsidRDefault="00281B68" w:rsidP="00281B68">
      <w:pPr>
        <w:pStyle w:val="Textoindependiente"/>
        <w:spacing w:before="1"/>
        <w:ind w:left="112" w:right="108"/>
        <w:jc w:val="both"/>
        <w:rPr>
          <w:lang w:val="es-MX"/>
        </w:rPr>
      </w:pPr>
    </w:p>
    <w:tbl>
      <w:tblPr>
        <w:tblW w:w="10905" w:type="dxa"/>
        <w:tblInd w:w="80" w:type="dxa"/>
        <w:tblCellMar>
          <w:left w:w="70" w:type="dxa"/>
          <w:right w:w="70" w:type="dxa"/>
        </w:tblCellMar>
        <w:tblLook w:val="04A0" w:firstRow="1" w:lastRow="0" w:firstColumn="1" w:lastColumn="0" w:noHBand="0" w:noVBand="1"/>
      </w:tblPr>
      <w:tblGrid>
        <w:gridCol w:w="1550"/>
        <w:gridCol w:w="9355"/>
      </w:tblGrid>
      <w:tr w:rsidR="00281B68" w:rsidRPr="00D35BE3" w14:paraId="79F1F8BE" w14:textId="77777777" w:rsidTr="00590A6F">
        <w:trPr>
          <w:trHeight w:val="770"/>
        </w:trPr>
        <w:tc>
          <w:tcPr>
            <w:tcW w:w="1090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C9A63C2" w14:textId="77777777" w:rsidR="00281B68" w:rsidRPr="00D35BE3" w:rsidRDefault="00281B68" w:rsidP="00590A6F">
            <w:pPr>
              <w:jc w:val="center"/>
              <w:rPr>
                <w:rFonts w:eastAsia="Times New Roman" w:cs="Times New Roman"/>
                <w:color w:val="000000"/>
                <w:sz w:val="16"/>
                <w:szCs w:val="16"/>
                <w:lang w:eastAsia="es-MX"/>
              </w:rPr>
            </w:pPr>
            <w:bookmarkStart w:id="2" w:name="_Hlk85114496"/>
            <w:r w:rsidRPr="00D35BE3">
              <w:rPr>
                <w:rFonts w:eastAsia="Times New Roman" w:cs="Times New Roman"/>
                <w:color w:val="000000"/>
                <w:sz w:val="16"/>
                <w:lang w:eastAsia="es-MX"/>
              </w:rPr>
              <w:t>DOCUMENTACION REQUERIDA QUE DEBERA SER INCLUIDA DENTRO DEL SOBRE DE LA PROPUESTA TECNICA, EN CASO DE QUE ESTA ADQUISICION SE EFECTUE MEDIANTE UN PROCEDIMIENTO POR LICITACION PUBLICA O INVITACION A CUANDO MENOS TRES PROVEEDORES O ADJUDICACION DIRECTA</w:t>
            </w:r>
          </w:p>
        </w:tc>
      </w:tr>
      <w:tr w:rsidR="00281B68" w:rsidRPr="00D35BE3" w14:paraId="0AAF0126" w14:textId="77777777" w:rsidTr="00590A6F">
        <w:trPr>
          <w:trHeight w:val="300"/>
        </w:trPr>
        <w:tc>
          <w:tcPr>
            <w:tcW w:w="10905" w:type="dxa"/>
            <w:gridSpan w:val="2"/>
            <w:tcBorders>
              <w:top w:val="nil"/>
              <w:left w:val="single" w:sz="8" w:space="0" w:color="auto"/>
              <w:bottom w:val="single" w:sz="4" w:space="0" w:color="auto"/>
              <w:right w:val="single" w:sz="8" w:space="0" w:color="000000"/>
            </w:tcBorders>
            <w:shd w:val="clear" w:color="auto" w:fill="auto"/>
            <w:vAlign w:val="center"/>
            <w:hideMark/>
          </w:tcPr>
          <w:p w14:paraId="52E0872F" w14:textId="2DB590F5" w:rsidR="00281B68" w:rsidRPr="00D35BE3" w:rsidRDefault="003873E4" w:rsidP="00590A6F">
            <w:pPr>
              <w:jc w:val="center"/>
              <w:rPr>
                <w:rFonts w:eastAsia="Times New Roman" w:cs="Times New Roman"/>
                <w:b/>
                <w:bCs/>
                <w:color w:val="000000"/>
                <w:sz w:val="20"/>
                <w:szCs w:val="20"/>
                <w:lang w:eastAsia="es-MX"/>
              </w:rPr>
            </w:pPr>
            <w:r>
              <w:rPr>
                <w:rFonts w:eastAsia="Times New Roman" w:cs="Times New Roman"/>
                <w:b/>
                <w:bCs/>
                <w:color w:val="000000"/>
                <w:sz w:val="20"/>
                <w:lang w:eastAsia="es-MX"/>
              </w:rPr>
              <w:t>PARA PARTIDA 3</w:t>
            </w:r>
          </w:p>
        </w:tc>
      </w:tr>
      <w:tr w:rsidR="00281B68" w:rsidRPr="00D35BE3" w14:paraId="6374C9E1" w14:textId="77777777" w:rsidTr="00590A6F">
        <w:trPr>
          <w:trHeight w:val="2340"/>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76CBD7EF" w14:textId="77777777" w:rsidR="00281B68" w:rsidRPr="00D35BE3" w:rsidRDefault="00281B68" w:rsidP="00590A6F">
            <w:pPr>
              <w:jc w:val="center"/>
              <w:rPr>
                <w:rFonts w:eastAsia="Times New Roman" w:cs="Times New Roman"/>
                <w:b/>
                <w:bCs/>
                <w:color w:val="000000"/>
                <w:sz w:val="20"/>
                <w:szCs w:val="20"/>
                <w:lang w:eastAsia="es-MX"/>
              </w:rPr>
            </w:pPr>
            <w:r w:rsidRPr="00D35BE3">
              <w:rPr>
                <w:rFonts w:eastAsia="Times New Roman" w:cs="Times New Roman"/>
                <w:b/>
                <w:bCs/>
                <w:color w:val="000000"/>
                <w:sz w:val="20"/>
                <w:lang w:eastAsia="es-MX"/>
              </w:rPr>
              <w:t>DOCUMENTO 1</w:t>
            </w:r>
          </w:p>
        </w:tc>
        <w:tc>
          <w:tcPr>
            <w:tcW w:w="9355" w:type="dxa"/>
            <w:tcBorders>
              <w:top w:val="nil"/>
              <w:left w:val="nil"/>
              <w:bottom w:val="single" w:sz="4" w:space="0" w:color="auto"/>
              <w:right w:val="single" w:sz="8" w:space="0" w:color="auto"/>
            </w:tcBorders>
            <w:shd w:val="clear" w:color="auto" w:fill="auto"/>
            <w:vAlign w:val="center"/>
            <w:hideMark/>
          </w:tcPr>
          <w:p w14:paraId="0527D075" w14:textId="77777777" w:rsidR="00281B68" w:rsidRPr="00D35BE3" w:rsidRDefault="00281B68" w:rsidP="00590A6F">
            <w:pPr>
              <w:rPr>
                <w:rFonts w:eastAsia="Times New Roman" w:cs="Times New Roman"/>
                <w:b/>
                <w:bCs/>
                <w:color w:val="000000"/>
                <w:sz w:val="20"/>
                <w:szCs w:val="20"/>
                <w:lang w:eastAsia="es-MX"/>
              </w:rPr>
            </w:pPr>
            <w:r w:rsidRPr="00D35BE3">
              <w:rPr>
                <w:rFonts w:eastAsia="Times New Roman" w:cs="Times New Roman"/>
                <w:b/>
                <w:bCs/>
                <w:color w:val="000000"/>
                <w:sz w:val="20"/>
                <w:lang w:eastAsia="es-MX"/>
              </w:rPr>
              <w:t>Carta compromiso original del Proveedor o prestador de servicio, donde manifieste</w:t>
            </w:r>
            <w:r w:rsidRPr="00D35BE3">
              <w:rPr>
                <w:rFonts w:eastAsia="Times New Roman" w:cs="Times New Roman"/>
                <w:color w:val="000000"/>
                <w:sz w:val="20"/>
                <w:szCs w:val="20"/>
                <w:lang w:eastAsia="es-MX"/>
              </w:rPr>
              <w:t>:</w:t>
            </w:r>
            <w:r w:rsidRPr="00D35BE3">
              <w:rPr>
                <w:rFonts w:eastAsia="Times New Roman" w:cs="Times New Roman"/>
                <w:color w:val="000000"/>
                <w:sz w:val="20"/>
                <w:szCs w:val="20"/>
                <w:lang w:eastAsia="es-MX"/>
              </w:rPr>
              <w:br/>
              <w:t>-El servicio proporcionado será en sitio en los lugares designados por el Colegio de Educación Profesional Técnica del Estado de Chihuahua, indicando que se compromete a cualquier falla del equipo será atendida a más tardar al siguiente día hábil del reporte de la falla y deberá ser resuelta dentro de las 48 horas posteriores a la atención de la falla. De lo contrario se asignará un equipo en calidad de préstamo de las mismas características o superiores.</w:t>
            </w:r>
            <w:r w:rsidRPr="00D35BE3">
              <w:rPr>
                <w:rFonts w:eastAsia="Times New Roman" w:cs="Times New Roman"/>
                <w:color w:val="000000"/>
                <w:sz w:val="20"/>
                <w:szCs w:val="20"/>
                <w:lang w:eastAsia="es-MX"/>
              </w:rPr>
              <w:br/>
              <w:t>-La permanencia en el mercado por 5 años mínimo para refacciones.</w:t>
            </w:r>
            <w:r w:rsidRPr="00D35BE3">
              <w:rPr>
                <w:rFonts w:eastAsia="Times New Roman" w:cs="Times New Roman"/>
                <w:color w:val="000000"/>
                <w:sz w:val="20"/>
                <w:szCs w:val="20"/>
                <w:lang w:eastAsia="es-MX"/>
              </w:rPr>
              <w:br/>
              <w:t>-En Cualquier falla de un equipo, la refacción será reemplazada y no reparada.</w:t>
            </w:r>
            <w:r w:rsidRPr="00D35BE3">
              <w:rPr>
                <w:rFonts w:eastAsia="Times New Roman" w:cs="Times New Roman"/>
                <w:color w:val="000000"/>
                <w:sz w:val="20"/>
                <w:szCs w:val="20"/>
                <w:lang w:eastAsia="es-MX"/>
              </w:rPr>
              <w:br/>
              <w:t>-La garantía es por 3 años en computadora y monitor y 1 año en todos los demás equipos.</w:t>
            </w:r>
          </w:p>
        </w:tc>
      </w:tr>
      <w:tr w:rsidR="00281B68" w:rsidRPr="00D35BE3" w14:paraId="0E5989D4" w14:textId="77777777" w:rsidTr="00590A6F">
        <w:trPr>
          <w:trHeight w:val="1040"/>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1271B17B" w14:textId="77777777" w:rsidR="00281B68" w:rsidRPr="00D35BE3" w:rsidRDefault="00281B68" w:rsidP="00590A6F">
            <w:pPr>
              <w:jc w:val="center"/>
              <w:rPr>
                <w:rFonts w:eastAsia="Times New Roman" w:cs="Times New Roman"/>
                <w:b/>
                <w:bCs/>
                <w:color w:val="000000"/>
                <w:sz w:val="20"/>
                <w:szCs w:val="20"/>
                <w:lang w:eastAsia="es-MX"/>
              </w:rPr>
            </w:pPr>
            <w:r w:rsidRPr="00D35BE3">
              <w:rPr>
                <w:rFonts w:eastAsia="Times New Roman" w:cs="Times New Roman"/>
                <w:b/>
                <w:bCs/>
                <w:color w:val="000000"/>
                <w:sz w:val="20"/>
                <w:lang w:eastAsia="es-MX"/>
              </w:rPr>
              <w:t>DOCUMENTO 2</w:t>
            </w:r>
          </w:p>
        </w:tc>
        <w:tc>
          <w:tcPr>
            <w:tcW w:w="9355" w:type="dxa"/>
            <w:tcBorders>
              <w:top w:val="nil"/>
              <w:left w:val="nil"/>
              <w:bottom w:val="single" w:sz="4" w:space="0" w:color="auto"/>
              <w:right w:val="single" w:sz="8" w:space="0" w:color="auto"/>
            </w:tcBorders>
            <w:shd w:val="clear" w:color="auto" w:fill="auto"/>
            <w:vAlign w:val="center"/>
            <w:hideMark/>
          </w:tcPr>
          <w:p w14:paraId="2EB26F03" w14:textId="77777777" w:rsidR="00281B68" w:rsidRPr="00D35BE3" w:rsidRDefault="00281B68" w:rsidP="00590A6F">
            <w:pPr>
              <w:rPr>
                <w:rFonts w:eastAsia="Times New Roman" w:cs="Times New Roman"/>
                <w:b/>
                <w:bCs/>
                <w:color w:val="000000"/>
                <w:sz w:val="20"/>
                <w:szCs w:val="20"/>
                <w:lang w:eastAsia="es-MX"/>
              </w:rPr>
            </w:pPr>
            <w:r w:rsidRPr="00D35BE3">
              <w:rPr>
                <w:rFonts w:eastAsia="Times New Roman" w:cs="Times New Roman"/>
                <w:b/>
                <w:bCs/>
                <w:color w:val="000000"/>
                <w:sz w:val="20"/>
                <w:lang w:eastAsia="es-MX"/>
              </w:rPr>
              <w:t>Carta compromiso original del Proveedor o prestador de servicio, donde manifieste:</w:t>
            </w:r>
            <w:r w:rsidRPr="00D35BE3">
              <w:rPr>
                <w:rFonts w:eastAsia="Times New Roman" w:cs="Times New Roman"/>
                <w:b/>
                <w:bCs/>
                <w:color w:val="000000"/>
                <w:sz w:val="20"/>
                <w:lang w:eastAsia="es-MX"/>
              </w:rPr>
              <w:br/>
            </w:r>
            <w:r w:rsidRPr="00D35BE3">
              <w:rPr>
                <w:rFonts w:eastAsia="Times New Roman" w:cs="Times New Roman"/>
                <w:color w:val="000000"/>
                <w:sz w:val="20"/>
                <w:szCs w:val="20"/>
                <w:lang w:eastAsia="es-MX"/>
              </w:rPr>
              <w:t>-El tiempo de entrega de los equipos cotizados, debiendo ser en estricto apego a lo señalado en las bases.</w:t>
            </w:r>
            <w:r w:rsidRPr="00D35BE3">
              <w:rPr>
                <w:rFonts w:eastAsia="Times New Roman" w:cs="Times New Roman"/>
                <w:color w:val="000000"/>
                <w:sz w:val="20"/>
                <w:szCs w:val="20"/>
                <w:lang w:eastAsia="es-MX"/>
              </w:rPr>
              <w:br/>
              <w:t>-La clave telefónica y/o URL para soporte técnico.</w:t>
            </w:r>
          </w:p>
        </w:tc>
      </w:tr>
      <w:tr w:rsidR="00281B68" w:rsidRPr="00D35BE3" w14:paraId="4F18DF6F" w14:textId="77777777" w:rsidTr="00590A6F">
        <w:trPr>
          <w:trHeight w:val="780"/>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1C094549" w14:textId="77777777" w:rsidR="00281B68" w:rsidRPr="00D35BE3" w:rsidRDefault="00281B68" w:rsidP="00590A6F">
            <w:pPr>
              <w:jc w:val="center"/>
              <w:rPr>
                <w:rFonts w:eastAsia="Times New Roman" w:cs="Times New Roman"/>
                <w:b/>
                <w:bCs/>
                <w:color w:val="000000"/>
                <w:sz w:val="20"/>
                <w:szCs w:val="20"/>
                <w:lang w:eastAsia="es-MX"/>
              </w:rPr>
            </w:pPr>
            <w:r w:rsidRPr="00D35BE3">
              <w:rPr>
                <w:rFonts w:eastAsia="Times New Roman" w:cs="Times New Roman"/>
                <w:b/>
                <w:bCs/>
                <w:color w:val="000000"/>
                <w:sz w:val="20"/>
                <w:lang w:eastAsia="es-MX"/>
              </w:rPr>
              <w:t>DOCUMENTO 3</w:t>
            </w:r>
          </w:p>
        </w:tc>
        <w:tc>
          <w:tcPr>
            <w:tcW w:w="9355" w:type="dxa"/>
            <w:tcBorders>
              <w:top w:val="nil"/>
              <w:left w:val="nil"/>
              <w:bottom w:val="single" w:sz="4" w:space="0" w:color="auto"/>
              <w:right w:val="single" w:sz="8" w:space="0" w:color="auto"/>
            </w:tcBorders>
            <w:shd w:val="clear" w:color="auto" w:fill="auto"/>
            <w:vAlign w:val="center"/>
            <w:hideMark/>
          </w:tcPr>
          <w:p w14:paraId="2AB3CEFF" w14:textId="77777777" w:rsidR="00281B68" w:rsidRPr="00D35BE3" w:rsidRDefault="00281B68" w:rsidP="00590A6F">
            <w:pPr>
              <w:rPr>
                <w:rFonts w:eastAsia="Times New Roman" w:cs="Times New Roman"/>
                <w:b/>
                <w:bCs/>
                <w:color w:val="000000"/>
                <w:sz w:val="20"/>
                <w:szCs w:val="20"/>
                <w:lang w:eastAsia="es-MX"/>
              </w:rPr>
            </w:pPr>
            <w:r w:rsidRPr="00D35BE3">
              <w:rPr>
                <w:rFonts w:eastAsia="Times New Roman" w:cs="Times New Roman"/>
                <w:b/>
                <w:bCs/>
                <w:color w:val="000000"/>
                <w:sz w:val="20"/>
                <w:lang w:eastAsia="es-MX"/>
              </w:rPr>
              <w:t xml:space="preserve">Carta compromiso original del Proveedor o prestador de servicio, donde manifieste: </w:t>
            </w:r>
            <w:r w:rsidRPr="00D35BE3">
              <w:rPr>
                <w:rFonts w:eastAsia="Times New Roman" w:cs="Times New Roman"/>
                <w:color w:val="000000"/>
                <w:sz w:val="20"/>
                <w:szCs w:val="20"/>
                <w:lang w:eastAsia="es-MX"/>
              </w:rPr>
              <w:br/>
              <w:t>Manifieste que marca y modelo de computadora y laptop ofertado son compatibles con el sistema operativo Windows 10 o superior.</w:t>
            </w:r>
          </w:p>
        </w:tc>
      </w:tr>
      <w:tr w:rsidR="00281B68" w:rsidRPr="00D35BE3" w14:paraId="4E4198EC" w14:textId="77777777" w:rsidTr="00590A6F">
        <w:trPr>
          <w:trHeight w:val="520"/>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08407427" w14:textId="77777777" w:rsidR="00281B68" w:rsidRPr="00D35BE3" w:rsidRDefault="00281B68" w:rsidP="00590A6F">
            <w:pPr>
              <w:jc w:val="center"/>
              <w:rPr>
                <w:rFonts w:eastAsia="Times New Roman" w:cs="Times New Roman"/>
                <w:b/>
                <w:bCs/>
                <w:color w:val="000000"/>
                <w:sz w:val="20"/>
                <w:szCs w:val="20"/>
                <w:lang w:eastAsia="es-MX"/>
              </w:rPr>
            </w:pPr>
            <w:r w:rsidRPr="00D35BE3">
              <w:rPr>
                <w:rFonts w:eastAsia="Times New Roman" w:cs="Times New Roman"/>
                <w:b/>
                <w:bCs/>
                <w:color w:val="000000"/>
                <w:sz w:val="20"/>
                <w:lang w:eastAsia="es-MX"/>
              </w:rPr>
              <w:t>DOCUMENTO 4</w:t>
            </w:r>
          </w:p>
        </w:tc>
        <w:tc>
          <w:tcPr>
            <w:tcW w:w="9355" w:type="dxa"/>
            <w:tcBorders>
              <w:top w:val="nil"/>
              <w:left w:val="nil"/>
              <w:bottom w:val="single" w:sz="4" w:space="0" w:color="auto"/>
              <w:right w:val="single" w:sz="8" w:space="0" w:color="auto"/>
            </w:tcBorders>
            <w:shd w:val="clear" w:color="auto" w:fill="auto"/>
            <w:vAlign w:val="center"/>
            <w:hideMark/>
          </w:tcPr>
          <w:p w14:paraId="2BB4B2F1" w14:textId="77777777" w:rsidR="00281B68" w:rsidRPr="00D35BE3" w:rsidRDefault="00281B68" w:rsidP="00590A6F">
            <w:pPr>
              <w:rPr>
                <w:rFonts w:eastAsia="Times New Roman" w:cs="Times New Roman"/>
                <w:b/>
                <w:bCs/>
                <w:color w:val="000000"/>
                <w:sz w:val="20"/>
                <w:szCs w:val="20"/>
                <w:lang w:eastAsia="es-MX"/>
              </w:rPr>
            </w:pPr>
            <w:r w:rsidRPr="00D35BE3">
              <w:rPr>
                <w:rFonts w:eastAsia="Times New Roman" w:cs="Times New Roman"/>
                <w:b/>
                <w:bCs/>
                <w:color w:val="000000"/>
                <w:sz w:val="20"/>
                <w:lang w:eastAsia="es-MX"/>
              </w:rPr>
              <w:t>Carta compromiso original del Proveedor o prestador de servicio, donde manifieste:</w:t>
            </w:r>
            <w:r w:rsidRPr="00D35BE3">
              <w:rPr>
                <w:rFonts w:eastAsia="Times New Roman" w:cs="Times New Roman"/>
                <w:b/>
                <w:bCs/>
                <w:color w:val="000000"/>
                <w:sz w:val="20"/>
                <w:lang w:eastAsia="es-MX"/>
              </w:rPr>
              <w:br/>
            </w:r>
            <w:r w:rsidRPr="00D35BE3">
              <w:rPr>
                <w:rFonts w:eastAsia="Times New Roman" w:cs="Times New Roman"/>
                <w:color w:val="000000"/>
                <w:sz w:val="20"/>
                <w:szCs w:val="20"/>
                <w:lang w:eastAsia="es-MX"/>
              </w:rPr>
              <w:t>Manifieste que los bienes serán ensamblados en su totalidad por el fabricante.</w:t>
            </w:r>
          </w:p>
        </w:tc>
      </w:tr>
      <w:tr w:rsidR="00281B68" w:rsidRPr="00D35BE3" w14:paraId="64481BA4" w14:textId="77777777" w:rsidTr="00590A6F">
        <w:trPr>
          <w:trHeight w:val="780"/>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4594799D" w14:textId="77777777" w:rsidR="00281B68" w:rsidRPr="00D35BE3" w:rsidRDefault="00281B68" w:rsidP="00590A6F">
            <w:pPr>
              <w:jc w:val="center"/>
              <w:rPr>
                <w:rFonts w:eastAsia="Times New Roman" w:cs="Times New Roman"/>
                <w:b/>
                <w:bCs/>
                <w:color w:val="000000"/>
                <w:sz w:val="20"/>
                <w:szCs w:val="20"/>
                <w:lang w:eastAsia="es-MX"/>
              </w:rPr>
            </w:pPr>
            <w:r w:rsidRPr="00D35BE3">
              <w:rPr>
                <w:rFonts w:eastAsia="Times New Roman" w:cs="Times New Roman"/>
                <w:b/>
                <w:bCs/>
                <w:color w:val="000000"/>
                <w:sz w:val="20"/>
                <w:lang w:eastAsia="es-MX"/>
              </w:rPr>
              <w:t>DOCUMENTO 5</w:t>
            </w:r>
          </w:p>
        </w:tc>
        <w:tc>
          <w:tcPr>
            <w:tcW w:w="9355" w:type="dxa"/>
            <w:tcBorders>
              <w:top w:val="nil"/>
              <w:left w:val="nil"/>
              <w:bottom w:val="single" w:sz="4" w:space="0" w:color="auto"/>
              <w:right w:val="single" w:sz="8" w:space="0" w:color="auto"/>
            </w:tcBorders>
            <w:shd w:val="clear" w:color="auto" w:fill="auto"/>
            <w:vAlign w:val="center"/>
            <w:hideMark/>
          </w:tcPr>
          <w:p w14:paraId="6C0A5ABE" w14:textId="77777777" w:rsidR="00281B68" w:rsidRPr="00D35BE3" w:rsidRDefault="00281B68" w:rsidP="00590A6F">
            <w:pPr>
              <w:rPr>
                <w:rFonts w:eastAsia="Times New Roman" w:cs="Times New Roman"/>
                <w:b/>
                <w:bCs/>
                <w:color w:val="000000"/>
                <w:sz w:val="20"/>
                <w:szCs w:val="20"/>
                <w:lang w:eastAsia="es-MX"/>
              </w:rPr>
            </w:pPr>
            <w:r w:rsidRPr="00D35BE3">
              <w:rPr>
                <w:rFonts w:eastAsia="Times New Roman" w:cs="Times New Roman"/>
                <w:b/>
                <w:bCs/>
                <w:color w:val="000000"/>
                <w:sz w:val="20"/>
                <w:lang w:eastAsia="es-MX"/>
              </w:rPr>
              <w:t xml:space="preserve">Incluir catálogos, </w:t>
            </w:r>
            <w:r w:rsidRPr="00D35BE3">
              <w:rPr>
                <w:rFonts w:eastAsia="Times New Roman" w:cs="Times New Roman"/>
                <w:color w:val="000000"/>
                <w:sz w:val="20"/>
                <w:szCs w:val="20"/>
                <w:lang w:eastAsia="es-MX"/>
              </w:rPr>
              <w:t>folletos o ficha técnica de la marca y modelo del equipo cotizado, donde se muestren todas las características técnicas solicitadas indicando la página donde se encuentra la característica técnica en el folleto.</w:t>
            </w:r>
          </w:p>
        </w:tc>
      </w:tr>
      <w:tr w:rsidR="00281B68" w:rsidRPr="00D35BE3" w14:paraId="466EA373" w14:textId="77777777" w:rsidTr="00590A6F">
        <w:trPr>
          <w:trHeight w:val="520"/>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3D593CB8" w14:textId="77777777" w:rsidR="00281B68" w:rsidRPr="00D35BE3" w:rsidRDefault="00281B68" w:rsidP="00590A6F">
            <w:pPr>
              <w:jc w:val="center"/>
              <w:rPr>
                <w:rFonts w:eastAsia="Times New Roman" w:cs="Times New Roman"/>
                <w:b/>
                <w:bCs/>
                <w:color w:val="000000"/>
                <w:sz w:val="20"/>
                <w:szCs w:val="20"/>
                <w:lang w:eastAsia="es-MX"/>
              </w:rPr>
            </w:pPr>
            <w:r w:rsidRPr="00D35BE3">
              <w:rPr>
                <w:rFonts w:eastAsia="Times New Roman" w:cs="Times New Roman"/>
                <w:b/>
                <w:bCs/>
                <w:color w:val="000000"/>
                <w:sz w:val="20"/>
                <w:lang w:eastAsia="es-MX"/>
              </w:rPr>
              <w:t>DOCUMENTO 6</w:t>
            </w:r>
          </w:p>
        </w:tc>
        <w:tc>
          <w:tcPr>
            <w:tcW w:w="9355" w:type="dxa"/>
            <w:tcBorders>
              <w:top w:val="nil"/>
              <w:left w:val="nil"/>
              <w:bottom w:val="single" w:sz="4" w:space="0" w:color="auto"/>
              <w:right w:val="single" w:sz="8" w:space="0" w:color="auto"/>
            </w:tcBorders>
            <w:shd w:val="clear" w:color="auto" w:fill="auto"/>
            <w:vAlign w:val="center"/>
            <w:hideMark/>
          </w:tcPr>
          <w:p w14:paraId="237B2607" w14:textId="77777777" w:rsidR="00281B68" w:rsidRPr="00D35BE3" w:rsidRDefault="00281B68" w:rsidP="00590A6F">
            <w:pPr>
              <w:rPr>
                <w:rFonts w:eastAsia="Times New Roman" w:cs="Times New Roman"/>
                <w:b/>
                <w:bCs/>
                <w:color w:val="000000"/>
                <w:sz w:val="20"/>
                <w:szCs w:val="20"/>
                <w:lang w:eastAsia="es-MX"/>
              </w:rPr>
            </w:pPr>
            <w:r w:rsidRPr="00D35BE3">
              <w:rPr>
                <w:rFonts w:eastAsia="Times New Roman" w:cs="Times New Roman"/>
                <w:b/>
                <w:bCs/>
                <w:color w:val="000000"/>
                <w:sz w:val="20"/>
                <w:lang w:eastAsia="es-MX"/>
              </w:rPr>
              <w:t>Carta compromiso original del Proveedor o prestador de servicio, donde manifieste:</w:t>
            </w:r>
            <w:r w:rsidRPr="00D35BE3">
              <w:rPr>
                <w:rFonts w:eastAsia="Times New Roman" w:cs="Times New Roman"/>
                <w:color w:val="000000"/>
                <w:sz w:val="20"/>
                <w:szCs w:val="20"/>
                <w:lang w:eastAsia="es-MX"/>
              </w:rPr>
              <w:br/>
              <w:t>- Distribuidor Autorizado a través de un Mayorista y/o Distribuidor Autorizado por la marca.</w:t>
            </w:r>
          </w:p>
        </w:tc>
      </w:tr>
      <w:tr w:rsidR="00281B68" w:rsidRPr="00D35BE3" w14:paraId="0EAA83B1" w14:textId="77777777" w:rsidTr="00590A6F">
        <w:trPr>
          <w:trHeight w:val="780"/>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1D814281" w14:textId="77777777" w:rsidR="00281B68" w:rsidRPr="00D35BE3" w:rsidRDefault="00281B68" w:rsidP="00590A6F">
            <w:pPr>
              <w:jc w:val="center"/>
              <w:rPr>
                <w:rFonts w:eastAsia="Times New Roman" w:cs="Times New Roman"/>
                <w:b/>
                <w:bCs/>
                <w:color w:val="000000"/>
                <w:sz w:val="20"/>
                <w:szCs w:val="20"/>
                <w:lang w:eastAsia="es-MX"/>
              </w:rPr>
            </w:pPr>
            <w:r w:rsidRPr="00D35BE3">
              <w:rPr>
                <w:rFonts w:eastAsia="Times New Roman" w:cs="Times New Roman"/>
                <w:b/>
                <w:bCs/>
                <w:color w:val="000000"/>
                <w:sz w:val="20"/>
                <w:lang w:eastAsia="es-MX"/>
              </w:rPr>
              <w:t>DOCUMENTO 7</w:t>
            </w:r>
          </w:p>
        </w:tc>
        <w:tc>
          <w:tcPr>
            <w:tcW w:w="9355" w:type="dxa"/>
            <w:tcBorders>
              <w:top w:val="nil"/>
              <w:left w:val="nil"/>
              <w:bottom w:val="single" w:sz="4" w:space="0" w:color="auto"/>
              <w:right w:val="single" w:sz="8" w:space="0" w:color="auto"/>
            </w:tcBorders>
            <w:shd w:val="clear" w:color="auto" w:fill="auto"/>
            <w:vAlign w:val="center"/>
            <w:hideMark/>
          </w:tcPr>
          <w:p w14:paraId="02E10C89" w14:textId="77777777" w:rsidR="00281B68" w:rsidRPr="00D35BE3" w:rsidRDefault="00281B68" w:rsidP="00590A6F">
            <w:pPr>
              <w:rPr>
                <w:rFonts w:eastAsia="Times New Roman" w:cs="Times New Roman"/>
                <w:b/>
                <w:bCs/>
                <w:color w:val="000000"/>
                <w:sz w:val="20"/>
                <w:szCs w:val="20"/>
                <w:lang w:eastAsia="es-MX"/>
              </w:rPr>
            </w:pPr>
            <w:r w:rsidRPr="00D35BE3">
              <w:rPr>
                <w:rFonts w:eastAsia="Times New Roman" w:cs="Times New Roman"/>
                <w:b/>
                <w:bCs/>
                <w:color w:val="000000"/>
                <w:sz w:val="20"/>
                <w:lang w:eastAsia="es-MX"/>
              </w:rPr>
              <w:t xml:space="preserve">Copia de Certificación en ISO 9001:2015 </w:t>
            </w:r>
            <w:r w:rsidRPr="00D35BE3">
              <w:rPr>
                <w:rFonts w:eastAsia="Times New Roman" w:cs="Times New Roman"/>
                <w:color w:val="000000"/>
                <w:sz w:val="20"/>
                <w:szCs w:val="20"/>
                <w:lang w:eastAsia="es-MX"/>
              </w:rPr>
              <w:t>del integrador o fabricante del equipo cotizado. Vigente a la fecha de la presentación de las propuestas. Los equipos cotizados deberán ser ensamblados por el integrador o fabricante.</w:t>
            </w:r>
          </w:p>
        </w:tc>
      </w:tr>
      <w:tr w:rsidR="00281B68" w:rsidRPr="00D35BE3" w14:paraId="293D1B35" w14:textId="77777777" w:rsidTr="00590A6F">
        <w:trPr>
          <w:trHeight w:val="880"/>
        </w:trPr>
        <w:tc>
          <w:tcPr>
            <w:tcW w:w="1550" w:type="dxa"/>
            <w:tcBorders>
              <w:top w:val="nil"/>
              <w:left w:val="single" w:sz="8" w:space="0" w:color="auto"/>
              <w:bottom w:val="single" w:sz="8" w:space="0" w:color="auto"/>
              <w:right w:val="single" w:sz="4" w:space="0" w:color="auto"/>
            </w:tcBorders>
            <w:shd w:val="clear" w:color="auto" w:fill="auto"/>
            <w:vAlign w:val="center"/>
            <w:hideMark/>
          </w:tcPr>
          <w:p w14:paraId="3E8ADF51" w14:textId="77777777" w:rsidR="00281B68" w:rsidRPr="00D35BE3" w:rsidRDefault="00281B68" w:rsidP="00590A6F">
            <w:pPr>
              <w:jc w:val="center"/>
              <w:rPr>
                <w:rFonts w:eastAsia="Times New Roman" w:cs="Times New Roman"/>
                <w:b/>
                <w:bCs/>
                <w:color w:val="000000"/>
                <w:sz w:val="20"/>
                <w:szCs w:val="20"/>
                <w:lang w:eastAsia="es-MX"/>
              </w:rPr>
            </w:pPr>
            <w:r w:rsidRPr="00D35BE3">
              <w:rPr>
                <w:rFonts w:eastAsia="Times New Roman" w:cs="Times New Roman"/>
                <w:b/>
                <w:bCs/>
                <w:color w:val="000000"/>
                <w:sz w:val="20"/>
                <w:lang w:eastAsia="es-MX"/>
              </w:rPr>
              <w:t>DOCUMENTO 8</w:t>
            </w:r>
          </w:p>
        </w:tc>
        <w:tc>
          <w:tcPr>
            <w:tcW w:w="9355" w:type="dxa"/>
            <w:tcBorders>
              <w:top w:val="nil"/>
              <w:left w:val="nil"/>
              <w:bottom w:val="single" w:sz="8" w:space="0" w:color="auto"/>
              <w:right w:val="single" w:sz="8" w:space="0" w:color="auto"/>
            </w:tcBorders>
            <w:shd w:val="clear" w:color="auto" w:fill="auto"/>
            <w:vAlign w:val="center"/>
            <w:hideMark/>
          </w:tcPr>
          <w:p w14:paraId="70A5F1E0" w14:textId="77777777" w:rsidR="00281B68" w:rsidRPr="00D35BE3" w:rsidRDefault="00FB34D5" w:rsidP="00590A6F">
            <w:pPr>
              <w:rPr>
                <w:rFonts w:eastAsia="Times New Roman" w:cs="Times New Roman"/>
                <w:b/>
                <w:bCs/>
                <w:color w:val="000000"/>
                <w:sz w:val="20"/>
                <w:szCs w:val="20"/>
                <w:lang w:eastAsia="es-MX"/>
              </w:rPr>
            </w:pPr>
            <w:hyperlink r:id="rId8" w:history="1">
              <w:r w:rsidR="00281B68" w:rsidRPr="00D35BE3">
                <w:rPr>
                  <w:rFonts w:eastAsia="Times New Roman" w:cs="Times New Roman"/>
                  <w:b/>
                  <w:bCs/>
                  <w:lang w:eastAsia="es-MX"/>
                </w:rPr>
                <w:t>Deberá estar incluido como miembro del DMTF</w:t>
              </w:r>
              <w:r w:rsidR="00281B68" w:rsidRPr="00D35BE3">
                <w:rPr>
                  <w:rFonts w:eastAsia="Times New Roman" w:cs="Times New Roman"/>
                  <w:lang w:eastAsia="es-MX"/>
                </w:rPr>
                <w:t xml:space="preserve"> (Distributed TAsk Force, Inc), la cual deberá estar publicada en la página:</w:t>
              </w:r>
              <w:r w:rsidR="00281B68" w:rsidRPr="00D35BE3">
                <w:rPr>
                  <w:rFonts w:eastAsia="Times New Roman" w:cs="Times New Roman"/>
                  <w:color w:val="0563C1"/>
                  <w:lang w:eastAsia="es-MX"/>
                </w:rPr>
                <w:t xml:space="preserve"> </w:t>
              </w:r>
              <w:r w:rsidR="00281B68" w:rsidRPr="00D35BE3">
                <w:rPr>
                  <w:rFonts w:eastAsia="Times New Roman" w:cs="Times New Roman"/>
                  <w:color w:val="0563C1"/>
                  <w:lang w:eastAsia="es-MX"/>
                </w:rPr>
                <w:br/>
              </w:r>
              <w:r w:rsidR="00281B68" w:rsidRPr="00D35BE3">
                <w:rPr>
                  <w:rFonts w:eastAsia="Times New Roman" w:cs="Times New Roman"/>
                  <w:color w:val="0563C1"/>
                  <w:u w:val="single"/>
                  <w:lang w:eastAsia="es-MX"/>
                </w:rPr>
                <w:t>https://www.dmtf.org/about/list</w:t>
              </w:r>
            </w:hyperlink>
          </w:p>
        </w:tc>
      </w:tr>
      <w:bookmarkEnd w:id="2"/>
    </w:tbl>
    <w:p w14:paraId="50612F26" w14:textId="774144F5" w:rsidR="00281B68" w:rsidRDefault="00281B68" w:rsidP="00281B68">
      <w:pPr>
        <w:pStyle w:val="Textoindependiente"/>
        <w:spacing w:before="10"/>
        <w:rPr>
          <w:rFonts w:ascii="Times New Roman"/>
          <w:sz w:val="23"/>
        </w:rPr>
      </w:pPr>
    </w:p>
    <w:p w14:paraId="3B5A9654" w14:textId="77777777" w:rsidR="00281B68" w:rsidRDefault="00281B68" w:rsidP="00281B68">
      <w:pPr>
        <w:pStyle w:val="Textoindependiente"/>
        <w:spacing w:before="10"/>
        <w:rPr>
          <w:rFonts w:ascii="Times New Roman"/>
          <w:sz w:val="23"/>
        </w:rPr>
      </w:pPr>
    </w:p>
    <w:p w14:paraId="162E7B6B" w14:textId="77777777" w:rsidR="00281B68" w:rsidRDefault="00281B68" w:rsidP="00281B68">
      <w:pPr>
        <w:pStyle w:val="Textoindependiente"/>
        <w:spacing w:before="10"/>
        <w:rPr>
          <w:rFonts w:ascii="Times New Roman"/>
          <w:sz w:val="23"/>
        </w:rPr>
      </w:pPr>
    </w:p>
    <w:p w14:paraId="10416E46" w14:textId="7B190369" w:rsidR="00281B68" w:rsidRDefault="00281B68" w:rsidP="00281B68">
      <w:pPr>
        <w:pStyle w:val="Textoindependiente"/>
        <w:spacing w:before="52"/>
        <w:ind w:left="1368" w:right="1377"/>
        <w:jc w:val="center"/>
      </w:pPr>
    </w:p>
    <w:p w14:paraId="09A4C03E" w14:textId="5D876C49" w:rsidR="008F486A" w:rsidRDefault="008F486A" w:rsidP="00281B68">
      <w:pPr>
        <w:pStyle w:val="Textoindependiente"/>
        <w:spacing w:before="52"/>
        <w:ind w:left="1368" w:right="1377"/>
        <w:jc w:val="center"/>
      </w:pPr>
    </w:p>
    <w:p w14:paraId="2F520742" w14:textId="37392D23" w:rsidR="008F486A" w:rsidRDefault="008F486A" w:rsidP="00281B68">
      <w:pPr>
        <w:pStyle w:val="Textoindependiente"/>
        <w:spacing w:before="52"/>
        <w:ind w:left="1368" w:right="1377"/>
        <w:jc w:val="center"/>
      </w:pPr>
    </w:p>
    <w:p w14:paraId="2785572E" w14:textId="67EC2064" w:rsidR="008F486A" w:rsidRDefault="008F486A" w:rsidP="00281B68">
      <w:pPr>
        <w:pStyle w:val="Textoindependiente"/>
        <w:spacing w:before="52"/>
        <w:ind w:left="1368" w:right="1377"/>
        <w:jc w:val="center"/>
      </w:pPr>
    </w:p>
    <w:p w14:paraId="68A39543" w14:textId="6AD63D9E" w:rsidR="008F486A" w:rsidRDefault="008F486A" w:rsidP="00281B68">
      <w:pPr>
        <w:pStyle w:val="Textoindependiente"/>
        <w:spacing w:before="52"/>
        <w:ind w:left="1368" w:right="1377"/>
        <w:jc w:val="center"/>
      </w:pPr>
    </w:p>
    <w:p w14:paraId="3806D70D" w14:textId="3E814841" w:rsidR="008F486A" w:rsidRDefault="008F486A" w:rsidP="00281B68">
      <w:pPr>
        <w:pStyle w:val="Textoindependiente"/>
        <w:spacing w:before="52"/>
        <w:ind w:left="1368" w:right="1377"/>
        <w:jc w:val="center"/>
      </w:pPr>
    </w:p>
    <w:p w14:paraId="6A4D143E" w14:textId="1A3E2FC5" w:rsidR="00281B68" w:rsidRDefault="00281B68" w:rsidP="00281B68">
      <w:pPr>
        <w:pStyle w:val="Textoindependiente"/>
        <w:spacing w:before="52"/>
        <w:ind w:left="1368" w:right="1377"/>
        <w:jc w:val="center"/>
      </w:pPr>
    </w:p>
    <w:p w14:paraId="2A0E90C0" w14:textId="77777777" w:rsidR="00281B68" w:rsidRDefault="00281B68" w:rsidP="00281B68">
      <w:pPr>
        <w:pStyle w:val="Textoindependiente"/>
        <w:spacing w:before="52"/>
        <w:ind w:left="1368" w:right="1377"/>
        <w:jc w:val="center"/>
      </w:pPr>
      <w:r>
        <w:t>INDICACIONES</w:t>
      </w:r>
      <w:r>
        <w:rPr>
          <w:spacing w:val="-6"/>
        </w:rPr>
        <w:t xml:space="preserve"> </w:t>
      </w:r>
      <w:r>
        <w:t>QUE</w:t>
      </w:r>
      <w:r>
        <w:rPr>
          <w:spacing w:val="-2"/>
        </w:rPr>
        <w:t xml:space="preserve"> </w:t>
      </w:r>
      <w:r>
        <w:t>SE</w:t>
      </w:r>
      <w:r>
        <w:rPr>
          <w:spacing w:val="-5"/>
        </w:rPr>
        <w:t xml:space="preserve"> </w:t>
      </w:r>
      <w:r>
        <w:t>DEBERAN</w:t>
      </w:r>
      <w:r>
        <w:rPr>
          <w:spacing w:val="-1"/>
        </w:rPr>
        <w:t xml:space="preserve"> </w:t>
      </w:r>
      <w:r>
        <w:t>TOMAR</w:t>
      </w:r>
      <w:r>
        <w:rPr>
          <w:spacing w:val="-4"/>
        </w:rPr>
        <w:t xml:space="preserve"> </w:t>
      </w:r>
      <w:r>
        <w:t>EN</w:t>
      </w:r>
      <w:r>
        <w:rPr>
          <w:spacing w:val="-3"/>
        </w:rPr>
        <w:t xml:space="preserve"> </w:t>
      </w:r>
      <w:r>
        <w:t>CUENTA</w:t>
      </w:r>
      <w:r>
        <w:rPr>
          <w:spacing w:val="-2"/>
        </w:rPr>
        <w:t xml:space="preserve"> </w:t>
      </w:r>
      <w:r>
        <w:t>PARA</w:t>
      </w:r>
      <w:r>
        <w:rPr>
          <w:spacing w:val="-1"/>
        </w:rPr>
        <w:t xml:space="preserve"> </w:t>
      </w:r>
      <w:r>
        <w:t>LA</w:t>
      </w:r>
      <w:r>
        <w:rPr>
          <w:spacing w:val="-4"/>
        </w:rPr>
        <w:t xml:space="preserve"> </w:t>
      </w:r>
      <w:r>
        <w:t>PROPUESTA</w:t>
      </w:r>
    </w:p>
    <w:p w14:paraId="0BD3E3C1" w14:textId="77777777" w:rsidR="00281B68" w:rsidRDefault="00281B68" w:rsidP="00D87069">
      <w:pPr>
        <w:spacing w:before="1"/>
        <w:jc w:val="both"/>
        <w:rPr>
          <w:b/>
          <w:sz w:val="31"/>
        </w:rPr>
      </w:pPr>
    </w:p>
    <w:p w14:paraId="3C51CAB5" w14:textId="0BE256D5" w:rsidR="00281B68" w:rsidRPr="009867CA" w:rsidRDefault="00281B68" w:rsidP="003C6DBC">
      <w:pPr>
        <w:pStyle w:val="Prrafodelista"/>
        <w:widowControl w:val="0"/>
        <w:numPr>
          <w:ilvl w:val="0"/>
          <w:numId w:val="19"/>
        </w:numPr>
        <w:tabs>
          <w:tab w:val="left" w:pos="834"/>
        </w:tabs>
        <w:autoSpaceDE w:val="0"/>
        <w:autoSpaceDN w:val="0"/>
        <w:spacing w:before="8" w:after="0"/>
        <w:ind w:right="861"/>
        <w:contextualSpacing w:val="0"/>
        <w:jc w:val="both"/>
        <w:rPr>
          <w:sz w:val="25"/>
        </w:rPr>
      </w:pPr>
      <w:r>
        <w:rPr>
          <w:sz w:val="24"/>
        </w:rPr>
        <w:t xml:space="preserve">El </w:t>
      </w:r>
      <w:proofErr w:type="spellStart"/>
      <w:r>
        <w:rPr>
          <w:sz w:val="24"/>
        </w:rPr>
        <w:t>representante</w:t>
      </w:r>
      <w:proofErr w:type="spellEnd"/>
      <w:r>
        <w:rPr>
          <w:sz w:val="24"/>
        </w:rPr>
        <w:t xml:space="preserve"> Legal del </w:t>
      </w:r>
      <w:proofErr w:type="spellStart"/>
      <w:r>
        <w:rPr>
          <w:sz w:val="24"/>
        </w:rPr>
        <w:t>proveedor</w:t>
      </w:r>
      <w:proofErr w:type="spellEnd"/>
      <w:r>
        <w:rPr>
          <w:sz w:val="24"/>
        </w:rPr>
        <w:t xml:space="preserve">, </w:t>
      </w:r>
      <w:proofErr w:type="spellStart"/>
      <w:r>
        <w:rPr>
          <w:sz w:val="24"/>
        </w:rPr>
        <w:t>deberá</w:t>
      </w:r>
      <w:proofErr w:type="spellEnd"/>
      <w:r>
        <w:rPr>
          <w:sz w:val="24"/>
        </w:rPr>
        <w:t xml:space="preserve"> </w:t>
      </w:r>
      <w:proofErr w:type="spellStart"/>
      <w:r>
        <w:rPr>
          <w:sz w:val="24"/>
        </w:rPr>
        <w:t>firmar</w:t>
      </w:r>
      <w:proofErr w:type="spellEnd"/>
      <w:r>
        <w:rPr>
          <w:sz w:val="24"/>
        </w:rPr>
        <w:t xml:space="preserve"> </w:t>
      </w:r>
      <w:proofErr w:type="spellStart"/>
      <w:r>
        <w:rPr>
          <w:sz w:val="24"/>
        </w:rPr>
        <w:t>todas</w:t>
      </w:r>
      <w:proofErr w:type="spellEnd"/>
      <w:r>
        <w:rPr>
          <w:sz w:val="24"/>
        </w:rPr>
        <w:t xml:space="preserve"> las </w:t>
      </w:r>
      <w:proofErr w:type="spellStart"/>
      <w:r>
        <w:rPr>
          <w:sz w:val="24"/>
        </w:rPr>
        <w:t>hojas</w:t>
      </w:r>
      <w:proofErr w:type="spellEnd"/>
      <w:r>
        <w:rPr>
          <w:sz w:val="24"/>
        </w:rPr>
        <w:t xml:space="preserve"> y </w:t>
      </w:r>
      <w:proofErr w:type="spellStart"/>
      <w:r>
        <w:rPr>
          <w:sz w:val="24"/>
        </w:rPr>
        <w:t>cada</w:t>
      </w:r>
      <w:proofErr w:type="spellEnd"/>
      <w:r>
        <w:rPr>
          <w:sz w:val="24"/>
        </w:rPr>
        <w:t xml:space="preserve"> </w:t>
      </w:r>
      <w:proofErr w:type="spellStart"/>
      <w:r>
        <w:rPr>
          <w:sz w:val="24"/>
        </w:rPr>
        <w:t>uno</w:t>
      </w:r>
      <w:proofErr w:type="spellEnd"/>
      <w:r>
        <w:rPr>
          <w:sz w:val="24"/>
        </w:rPr>
        <w:t xml:space="preserve"> de </w:t>
      </w:r>
      <w:proofErr w:type="spellStart"/>
      <w:r>
        <w:rPr>
          <w:sz w:val="24"/>
        </w:rPr>
        <w:t>los</w:t>
      </w:r>
      <w:proofErr w:type="spellEnd"/>
      <w:r w:rsidRPr="009867CA">
        <w:rPr>
          <w:spacing w:val="1"/>
          <w:sz w:val="24"/>
        </w:rPr>
        <w:t xml:space="preserve"> </w:t>
      </w:r>
      <w:proofErr w:type="spellStart"/>
      <w:r>
        <w:rPr>
          <w:sz w:val="24"/>
        </w:rPr>
        <w:t>documentos</w:t>
      </w:r>
      <w:proofErr w:type="spellEnd"/>
      <w:r>
        <w:rPr>
          <w:sz w:val="24"/>
        </w:rPr>
        <w:t xml:space="preserve"> </w:t>
      </w:r>
      <w:proofErr w:type="spellStart"/>
      <w:r>
        <w:rPr>
          <w:sz w:val="24"/>
        </w:rPr>
        <w:t>presentados</w:t>
      </w:r>
      <w:proofErr w:type="spellEnd"/>
      <w:r>
        <w:rPr>
          <w:sz w:val="24"/>
        </w:rPr>
        <w:t xml:space="preserve"> d</w:t>
      </w:r>
      <w:r w:rsidR="00D87069">
        <w:rPr>
          <w:sz w:val="24"/>
        </w:rPr>
        <w:t xml:space="preserve">el </w:t>
      </w:r>
      <w:proofErr w:type="spellStart"/>
      <w:r w:rsidR="00D87069">
        <w:rPr>
          <w:sz w:val="24"/>
        </w:rPr>
        <w:t>mobiliario</w:t>
      </w:r>
      <w:proofErr w:type="spellEnd"/>
      <w:r w:rsidR="00D87069">
        <w:rPr>
          <w:sz w:val="24"/>
        </w:rPr>
        <w:t xml:space="preserve">, </w:t>
      </w:r>
      <w:proofErr w:type="spellStart"/>
      <w:r w:rsidR="00D87069">
        <w:rPr>
          <w:sz w:val="24"/>
        </w:rPr>
        <w:t>equipo</w:t>
      </w:r>
      <w:proofErr w:type="spellEnd"/>
      <w:r w:rsidR="00D87069">
        <w:rPr>
          <w:sz w:val="24"/>
        </w:rPr>
        <w:t xml:space="preserve"> de </w:t>
      </w:r>
      <w:proofErr w:type="spellStart"/>
      <w:r w:rsidR="00D87069">
        <w:rPr>
          <w:sz w:val="24"/>
        </w:rPr>
        <w:t>climatizacion</w:t>
      </w:r>
      <w:proofErr w:type="spellEnd"/>
      <w:r>
        <w:rPr>
          <w:sz w:val="24"/>
        </w:rPr>
        <w:t>,</w:t>
      </w:r>
      <w:r w:rsidR="00D87069">
        <w:rPr>
          <w:sz w:val="24"/>
        </w:rPr>
        <w:t xml:space="preserve"> </w:t>
      </w:r>
      <w:proofErr w:type="spellStart"/>
      <w:r w:rsidR="00D87069">
        <w:rPr>
          <w:sz w:val="24"/>
        </w:rPr>
        <w:t>equipo</w:t>
      </w:r>
      <w:proofErr w:type="spellEnd"/>
      <w:r w:rsidR="00D87069">
        <w:rPr>
          <w:sz w:val="24"/>
        </w:rPr>
        <w:t xml:space="preserve"> de </w:t>
      </w:r>
      <w:proofErr w:type="spellStart"/>
      <w:r w:rsidR="00D87069">
        <w:rPr>
          <w:sz w:val="24"/>
        </w:rPr>
        <w:t>computo</w:t>
      </w:r>
      <w:proofErr w:type="spellEnd"/>
      <w:r w:rsidR="00D87069">
        <w:rPr>
          <w:sz w:val="24"/>
        </w:rPr>
        <w:t xml:space="preserve"> y </w:t>
      </w:r>
      <w:proofErr w:type="spellStart"/>
      <w:r w:rsidR="00D87069">
        <w:rPr>
          <w:sz w:val="24"/>
        </w:rPr>
        <w:t>telecomunicaciones</w:t>
      </w:r>
      <w:proofErr w:type="spellEnd"/>
      <w:r w:rsidR="00D87069">
        <w:rPr>
          <w:sz w:val="24"/>
        </w:rPr>
        <w:t xml:space="preserve">, </w:t>
      </w:r>
      <w:r>
        <w:rPr>
          <w:sz w:val="24"/>
        </w:rPr>
        <w:t xml:space="preserve"> </w:t>
      </w:r>
      <w:proofErr w:type="spellStart"/>
      <w:r>
        <w:rPr>
          <w:sz w:val="24"/>
        </w:rPr>
        <w:t>así</w:t>
      </w:r>
      <w:proofErr w:type="spellEnd"/>
      <w:r>
        <w:rPr>
          <w:sz w:val="24"/>
        </w:rPr>
        <w:t xml:space="preserve"> </w:t>
      </w:r>
      <w:proofErr w:type="spellStart"/>
      <w:r>
        <w:rPr>
          <w:sz w:val="24"/>
        </w:rPr>
        <w:t>como</w:t>
      </w:r>
      <w:proofErr w:type="spellEnd"/>
      <w:r>
        <w:rPr>
          <w:sz w:val="24"/>
        </w:rPr>
        <w:t xml:space="preserve"> </w:t>
      </w:r>
      <w:proofErr w:type="spellStart"/>
      <w:r>
        <w:rPr>
          <w:sz w:val="24"/>
        </w:rPr>
        <w:t>también</w:t>
      </w:r>
      <w:proofErr w:type="spellEnd"/>
      <w:r>
        <w:rPr>
          <w:sz w:val="24"/>
        </w:rPr>
        <w:t xml:space="preserve"> </w:t>
      </w:r>
      <w:proofErr w:type="spellStart"/>
      <w:r>
        <w:rPr>
          <w:sz w:val="24"/>
        </w:rPr>
        <w:t>deberá</w:t>
      </w:r>
      <w:proofErr w:type="spellEnd"/>
      <w:r w:rsidRPr="009867CA">
        <w:rPr>
          <w:spacing w:val="1"/>
          <w:sz w:val="24"/>
        </w:rPr>
        <w:t xml:space="preserve"> </w:t>
      </w:r>
      <w:proofErr w:type="spellStart"/>
      <w:r>
        <w:rPr>
          <w:sz w:val="24"/>
        </w:rPr>
        <w:t>contener</w:t>
      </w:r>
      <w:proofErr w:type="spellEnd"/>
      <w:r w:rsidRPr="009867CA">
        <w:rPr>
          <w:spacing w:val="-4"/>
          <w:sz w:val="24"/>
        </w:rPr>
        <w:t xml:space="preserve"> </w:t>
      </w:r>
      <w:r>
        <w:rPr>
          <w:sz w:val="24"/>
        </w:rPr>
        <w:t>el</w:t>
      </w:r>
      <w:r w:rsidRPr="009867CA">
        <w:rPr>
          <w:spacing w:val="-3"/>
          <w:sz w:val="24"/>
        </w:rPr>
        <w:t xml:space="preserve"> </w:t>
      </w:r>
      <w:proofErr w:type="spellStart"/>
      <w:r>
        <w:rPr>
          <w:sz w:val="24"/>
        </w:rPr>
        <w:t>Nombre</w:t>
      </w:r>
      <w:proofErr w:type="spellEnd"/>
      <w:r w:rsidRPr="009867CA">
        <w:rPr>
          <w:spacing w:val="-1"/>
          <w:sz w:val="24"/>
        </w:rPr>
        <w:t xml:space="preserve"> </w:t>
      </w:r>
      <w:r>
        <w:rPr>
          <w:sz w:val="24"/>
        </w:rPr>
        <w:t>y</w:t>
      </w:r>
      <w:r w:rsidRPr="009867CA">
        <w:rPr>
          <w:spacing w:val="-2"/>
          <w:sz w:val="24"/>
        </w:rPr>
        <w:t xml:space="preserve"> </w:t>
      </w:r>
      <w:proofErr w:type="spellStart"/>
      <w:r>
        <w:rPr>
          <w:sz w:val="24"/>
        </w:rPr>
        <w:t>Sello</w:t>
      </w:r>
      <w:proofErr w:type="spellEnd"/>
      <w:r w:rsidRPr="009867CA">
        <w:rPr>
          <w:spacing w:val="-2"/>
          <w:sz w:val="24"/>
        </w:rPr>
        <w:t xml:space="preserve"> </w:t>
      </w:r>
      <w:r>
        <w:rPr>
          <w:sz w:val="24"/>
        </w:rPr>
        <w:t>del</w:t>
      </w:r>
      <w:r w:rsidRPr="009867CA">
        <w:rPr>
          <w:spacing w:val="-4"/>
          <w:sz w:val="24"/>
        </w:rPr>
        <w:t xml:space="preserve"> </w:t>
      </w:r>
      <w:proofErr w:type="spellStart"/>
      <w:r>
        <w:rPr>
          <w:sz w:val="24"/>
        </w:rPr>
        <w:t>Proveedor</w:t>
      </w:r>
      <w:proofErr w:type="spellEnd"/>
      <w:r w:rsidRPr="009867CA">
        <w:rPr>
          <w:spacing w:val="-1"/>
          <w:sz w:val="24"/>
        </w:rPr>
        <w:t xml:space="preserve"> </w:t>
      </w:r>
      <w:r>
        <w:rPr>
          <w:sz w:val="24"/>
        </w:rPr>
        <w:t>o</w:t>
      </w:r>
      <w:r w:rsidRPr="009867CA">
        <w:rPr>
          <w:spacing w:val="-4"/>
          <w:sz w:val="24"/>
        </w:rPr>
        <w:t xml:space="preserve"> </w:t>
      </w:r>
      <w:proofErr w:type="spellStart"/>
      <w:r>
        <w:rPr>
          <w:sz w:val="24"/>
        </w:rPr>
        <w:t>Prestador</w:t>
      </w:r>
      <w:proofErr w:type="spellEnd"/>
      <w:r w:rsidRPr="009867CA">
        <w:rPr>
          <w:spacing w:val="-4"/>
          <w:sz w:val="24"/>
        </w:rPr>
        <w:t xml:space="preserve"> </w:t>
      </w:r>
      <w:r>
        <w:rPr>
          <w:sz w:val="24"/>
        </w:rPr>
        <w:t>de</w:t>
      </w:r>
      <w:r w:rsidRPr="009867CA">
        <w:rPr>
          <w:spacing w:val="-1"/>
          <w:sz w:val="24"/>
        </w:rPr>
        <w:t xml:space="preserve"> </w:t>
      </w:r>
      <w:proofErr w:type="spellStart"/>
      <w:r>
        <w:rPr>
          <w:sz w:val="24"/>
        </w:rPr>
        <w:t>servicio</w:t>
      </w:r>
      <w:proofErr w:type="spellEnd"/>
      <w:r w:rsidRPr="009867CA">
        <w:rPr>
          <w:spacing w:val="-1"/>
          <w:sz w:val="24"/>
        </w:rPr>
        <w:t xml:space="preserve"> </w:t>
      </w:r>
      <w:r>
        <w:rPr>
          <w:sz w:val="24"/>
        </w:rPr>
        <w:t>que</w:t>
      </w:r>
      <w:r w:rsidRPr="009867CA">
        <w:rPr>
          <w:spacing w:val="-4"/>
          <w:sz w:val="24"/>
        </w:rPr>
        <w:t xml:space="preserve"> </w:t>
      </w:r>
      <w:proofErr w:type="spellStart"/>
      <w:r>
        <w:rPr>
          <w:sz w:val="24"/>
        </w:rPr>
        <w:t>representa</w:t>
      </w:r>
      <w:proofErr w:type="spellEnd"/>
      <w:r>
        <w:rPr>
          <w:sz w:val="24"/>
        </w:rPr>
        <w:t>,</w:t>
      </w:r>
      <w:r w:rsidRPr="009867CA">
        <w:rPr>
          <w:spacing w:val="-5"/>
          <w:sz w:val="24"/>
        </w:rPr>
        <w:t xml:space="preserve"> </w:t>
      </w:r>
      <w:r>
        <w:rPr>
          <w:sz w:val="24"/>
        </w:rPr>
        <w:t>de</w:t>
      </w:r>
      <w:r w:rsidRPr="009867CA">
        <w:rPr>
          <w:spacing w:val="-1"/>
          <w:sz w:val="24"/>
        </w:rPr>
        <w:t xml:space="preserve"> </w:t>
      </w:r>
      <w:r>
        <w:rPr>
          <w:sz w:val="24"/>
        </w:rPr>
        <w:t>lo</w:t>
      </w:r>
      <w:r w:rsidRPr="009867CA">
        <w:rPr>
          <w:spacing w:val="-51"/>
          <w:sz w:val="24"/>
        </w:rPr>
        <w:t xml:space="preserve"> </w:t>
      </w:r>
      <w:r w:rsidR="009867CA" w:rsidRPr="009867CA">
        <w:rPr>
          <w:spacing w:val="-51"/>
          <w:sz w:val="24"/>
        </w:rPr>
        <w:t xml:space="preserve">  </w:t>
      </w:r>
      <w:proofErr w:type="spellStart"/>
      <w:r>
        <w:rPr>
          <w:sz w:val="24"/>
        </w:rPr>
        <w:t>contrario</w:t>
      </w:r>
      <w:proofErr w:type="spellEnd"/>
      <w:r>
        <w:rPr>
          <w:sz w:val="24"/>
        </w:rPr>
        <w:t xml:space="preserve"> se</w:t>
      </w:r>
      <w:r w:rsidRPr="009867CA">
        <w:rPr>
          <w:spacing w:val="-3"/>
          <w:sz w:val="24"/>
        </w:rPr>
        <w:t xml:space="preserve"> </w:t>
      </w:r>
      <w:proofErr w:type="spellStart"/>
      <w:r>
        <w:rPr>
          <w:sz w:val="24"/>
        </w:rPr>
        <w:t>desechará</w:t>
      </w:r>
      <w:proofErr w:type="spellEnd"/>
      <w:r w:rsidRPr="009867CA">
        <w:rPr>
          <w:spacing w:val="1"/>
          <w:sz w:val="24"/>
        </w:rPr>
        <w:t xml:space="preserve"> </w:t>
      </w:r>
      <w:r>
        <w:rPr>
          <w:sz w:val="24"/>
        </w:rPr>
        <w:t>la</w:t>
      </w:r>
      <w:r w:rsidRPr="009867CA">
        <w:rPr>
          <w:spacing w:val="-3"/>
          <w:sz w:val="24"/>
        </w:rPr>
        <w:t xml:space="preserve"> </w:t>
      </w:r>
      <w:proofErr w:type="spellStart"/>
      <w:r>
        <w:rPr>
          <w:sz w:val="24"/>
        </w:rPr>
        <w:t>oferta</w:t>
      </w:r>
      <w:proofErr w:type="spellEnd"/>
      <w:r>
        <w:rPr>
          <w:sz w:val="24"/>
        </w:rPr>
        <w:t>.</w:t>
      </w:r>
      <w:r w:rsidRPr="009867CA">
        <w:rPr>
          <w:spacing w:val="-1"/>
          <w:sz w:val="24"/>
        </w:rPr>
        <w:t xml:space="preserve"> </w:t>
      </w:r>
    </w:p>
    <w:p w14:paraId="28DA6184" w14:textId="77777777" w:rsidR="00281B68" w:rsidRDefault="00281B68" w:rsidP="00281B68">
      <w:pPr>
        <w:pStyle w:val="Prrafodelista"/>
        <w:widowControl w:val="0"/>
        <w:numPr>
          <w:ilvl w:val="0"/>
          <w:numId w:val="19"/>
        </w:numPr>
        <w:tabs>
          <w:tab w:val="left" w:pos="834"/>
        </w:tabs>
        <w:autoSpaceDE w:val="0"/>
        <w:autoSpaceDN w:val="0"/>
        <w:spacing w:after="0" w:line="240" w:lineRule="auto"/>
        <w:ind w:hanging="361"/>
        <w:contextualSpacing w:val="0"/>
        <w:rPr>
          <w:sz w:val="24"/>
        </w:rPr>
      </w:pPr>
      <w:r>
        <w:rPr>
          <w:sz w:val="24"/>
        </w:rPr>
        <w:t>El</w:t>
      </w:r>
      <w:r>
        <w:rPr>
          <w:spacing w:val="-2"/>
          <w:sz w:val="24"/>
        </w:rPr>
        <w:t xml:space="preserve"> </w:t>
      </w:r>
      <w:proofErr w:type="spellStart"/>
      <w:r>
        <w:rPr>
          <w:sz w:val="24"/>
        </w:rPr>
        <w:t>presente</w:t>
      </w:r>
      <w:proofErr w:type="spellEnd"/>
      <w:r>
        <w:rPr>
          <w:spacing w:val="-1"/>
          <w:sz w:val="24"/>
        </w:rPr>
        <w:t xml:space="preserve"> </w:t>
      </w:r>
      <w:proofErr w:type="spellStart"/>
      <w:r>
        <w:rPr>
          <w:sz w:val="24"/>
        </w:rPr>
        <w:t>anexo</w:t>
      </w:r>
      <w:proofErr w:type="spellEnd"/>
      <w:r>
        <w:rPr>
          <w:spacing w:val="-4"/>
          <w:sz w:val="24"/>
        </w:rPr>
        <w:t xml:space="preserve"> </w:t>
      </w:r>
      <w:proofErr w:type="spellStart"/>
      <w:r>
        <w:rPr>
          <w:sz w:val="24"/>
        </w:rPr>
        <w:t>deberá</w:t>
      </w:r>
      <w:proofErr w:type="spellEnd"/>
      <w:r>
        <w:rPr>
          <w:spacing w:val="-2"/>
          <w:sz w:val="24"/>
        </w:rPr>
        <w:t xml:space="preserve"> </w:t>
      </w:r>
      <w:proofErr w:type="spellStart"/>
      <w:r>
        <w:rPr>
          <w:sz w:val="24"/>
        </w:rPr>
        <w:t>ir</w:t>
      </w:r>
      <w:proofErr w:type="spellEnd"/>
      <w:r>
        <w:rPr>
          <w:spacing w:val="-3"/>
          <w:sz w:val="24"/>
        </w:rPr>
        <w:t xml:space="preserve"> </w:t>
      </w:r>
      <w:proofErr w:type="spellStart"/>
      <w:r>
        <w:rPr>
          <w:sz w:val="24"/>
        </w:rPr>
        <w:t>dentro</w:t>
      </w:r>
      <w:proofErr w:type="spellEnd"/>
      <w:r>
        <w:rPr>
          <w:spacing w:val="-3"/>
          <w:sz w:val="24"/>
        </w:rPr>
        <w:t xml:space="preserve"> </w:t>
      </w:r>
      <w:r>
        <w:rPr>
          <w:sz w:val="24"/>
        </w:rPr>
        <w:t>del</w:t>
      </w:r>
      <w:r>
        <w:rPr>
          <w:spacing w:val="-5"/>
          <w:sz w:val="24"/>
        </w:rPr>
        <w:t xml:space="preserve"> </w:t>
      </w:r>
      <w:proofErr w:type="spellStart"/>
      <w:r>
        <w:rPr>
          <w:sz w:val="24"/>
        </w:rPr>
        <w:t>sobre</w:t>
      </w:r>
      <w:proofErr w:type="spellEnd"/>
      <w:r>
        <w:rPr>
          <w:spacing w:val="-1"/>
          <w:sz w:val="24"/>
        </w:rPr>
        <w:t xml:space="preserve"> </w:t>
      </w:r>
      <w:r>
        <w:rPr>
          <w:sz w:val="24"/>
        </w:rPr>
        <w:t>de</w:t>
      </w:r>
      <w:r>
        <w:rPr>
          <w:spacing w:val="-1"/>
          <w:sz w:val="24"/>
        </w:rPr>
        <w:t xml:space="preserve"> </w:t>
      </w:r>
      <w:r>
        <w:rPr>
          <w:sz w:val="24"/>
        </w:rPr>
        <w:t>la</w:t>
      </w:r>
      <w:r>
        <w:rPr>
          <w:spacing w:val="-3"/>
          <w:sz w:val="24"/>
        </w:rPr>
        <w:t xml:space="preserve"> </w:t>
      </w:r>
      <w:proofErr w:type="spellStart"/>
      <w:r>
        <w:rPr>
          <w:sz w:val="24"/>
        </w:rPr>
        <w:t>Propuesta</w:t>
      </w:r>
      <w:proofErr w:type="spellEnd"/>
      <w:r>
        <w:rPr>
          <w:spacing w:val="-4"/>
          <w:sz w:val="24"/>
        </w:rPr>
        <w:t xml:space="preserve"> </w:t>
      </w:r>
      <w:proofErr w:type="spellStart"/>
      <w:r>
        <w:rPr>
          <w:sz w:val="24"/>
        </w:rPr>
        <w:t>Técnica</w:t>
      </w:r>
      <w:proofErr w:type="spellEnd"/>
      <w:r>
        <w:rPr>
          <w:sz w:val="24"/>
        </w:rPr>
        <w:t>.</w:t>
      </w:r>
    </w:p>
    <w:p w14:paraId="5CDBBDAC" w14:textId="77777777" w:rsidR="00281B68" w:rsidRDefault="00281B68" w:rsidP="00281B68">
      <w:pPr>
        <w:spacing w:before="2"/>
        <w:rPr>
          <w:sz w:val="23"/>
        </w:rPr>
      </w:pPr>
    </w:p>
    <w:p w14:paraId="75085C94" w14:textId="77777777" w:rsidR="00281B68" w:rsidRDefault="00281B68" w:rsidP="00D87069">
      <w:pPr>
        <w:pStyle w:val="Prrafodelista"/>
        <w:widowControl w:val="0"/>
        <w:numPr>
          <w:ilvl w:val="0"/>
          <w:numId w:val="19"/>
        </w:numPr>
        <w:tabs>
          <w:tab w:val="left" w:pos="834"/>
        </w:tabs>
        <w:autoSpaceDE w:val="0"/>
        <w:autoSpaceDN w:val="0"/>
        <w:spacing w:after="0" w:line="240" w:lineRule="auto"/>
        <w:ind w:hanging="361"/>
        <w:contextualSpacing w:val="0"/>
        <w:jc w:val="both"/>
        <w:rPr>
          <w:sz w:val="24"/>
        </w:rPr>
      </w:pPr>
      <w:proofErr w:type="spellStart"/>
      <w:r>
        <w:rPr>
          <w:sz w:val="24"/>
        </w:rPr>
        <w:t>Obligaciones</w:t>
      </w:r>
      <w:proofErr w:type="spellEnd"/>
      <w:r>
        <w:rPr>
          <w:spacing w:val="-2"/>
          <w:sz w:val="24"/>
        </w:rPr>
        <w:t xml:space="preserve"> </w:t>
      </w:r>
      <w:proofErr w:type="spellStart"/>
      <w:r>
        <w:rPr>
          <w:sz w:val="24"/>
        </w:rPr>
        <w:t>especiales</w:t>
      </w:r>
      <w:proofErr w:type="spellEnd"/>
    </w:p>
    <w:p w14:paraId="5CD48596" w14:textId="77777777" w:rsidR="00281B68" w:rsidRDefault="00281B68" w:rsidP="00D87069">
      <w:pPr>
        <w:spacing w:before="6"/>
        <w:jc w:val="both"/>
      </w:pPr>
    </w:p>
    <w:p w14:paraId="6015B404" w14:textId="5C0B18F4" w:rsidR="00281B68" w:rsidRDefault="00281B68" w:rsidP="00D87069">
      <w:pPr>
        <w:pStyle w:val="Prrafodelista"/>
        <w:widowControl w:val="0"/>
        <w:numPr>
          <w:ilvl w:val="0"/>
          <w:numId w:val="19"/>
        </w:numPr>
        <w:tabs>
          <w:tab w:val="left" w:pos="834"/>
        </w:tabs>
        <w:autoSpaceDE w:val="0"/>
        <w:autoSpaceDN w:val="0"/>
        <w:spacing w:after="0" w:line="172" w:lineRule="auto"/>
        <w:ind w:right="129"/>
        <w:contextualSpacing w:val="0"/>
        <w:jc w:val="both"/>
        <w:rPr>
          <w:sz w:val="24"/>
        </w:rPr>
      </w:pPr>
      <w:r>
        <w:rPr>
          <w:sz w:val="24"/>
        </w:rPr>
        <w:t>EI</w:t>
      </w:r>
      <w:r>
        <w:rPr>
          <w:spacing w:val="2"/>
          <w:sz w:val="24"/>
        </w:rPr>
        <w:t xml:space="preserve"> </w:t>
      </w:r>
      <w:proofErr w:type="spellStart"/>
      <w:r>
        <w:rPr>
          <w:sz w:val="24"/>
        </w:rPr>
        <w:t>Licitante</w:t>
      </w:r>
      <w:proofErr w:type="spellEnd"/>
      <w:r>
        <w:rPr>
          <w:spacing w:val="3"/>
          <w:sz w:val="24"/>
        </w:rPr>
        <w:t xml:space="preserve"> </w:t>
      </w:r>
      <w:proofErr w:type="spellStart"/>
      <w:r>
        <w:rPr>
          <w:sz w:val="24"/>
        </w:rPr>
        <w:t>ganador</w:t>
      </w:r>
      <w:proofErr w:type="spellEnd"/>
      <w:r>
        <w:rPr>
          <w:spacing w:val="1"/>
          <w:sz w:val="24"/>
        </w:rPr>
        <w:t xml:space="preserve"> </w:t>
      </w:r>
      <w:proofErr w:type="spellStart"/>
      <w:r>
        <w:rPr>
          <w:sz w:val="24"/>
        </w:rPr>
        <w:t>deberá</w:t>
      </w:r>
      <w:proofErr w:type="spellEnd"/>
      <w:r>
        <w:rPr>
          <w:spacing w:val="2"/>
          <w:sz w:val="24"/>
        </w:rPr>
        <w:t xml:space="preserve"> </w:t>
      </w:r>
      <w:proofErr w:type="spellStart"/>
      <w:r>
        <w:rPr>
          <w:sz w:val="24"/>
        </w:rPr>
        <w:t>designar</w:t>
      </w:r>
      <w:proofErr w:type="spellEnd"/>
      <w:r>
        <w:rPr>
          <w:spacing w:val="1"/>
          <w:sz w:val="24"/>
        </w:rPr>
        <w:t xml:space="preserve"> </w:t>
      </w:r>
      <w:r>
        <w:rPr>
          <w:sz w:val="24"/>
        </w:rPr>
        <w:t>un</w:t>
      </w:r>
      <w:r>
        <w:rPr>
          <w:spacing w:val="2"/>
          <w:sz w:val="24"/>
        </w:rPr>
        <w:t xml:space="preserve"> </w:t>
      </w:r>
      <w:r>
        <w:rPr>
          <w:sz w:val="24"/>
        </w:rPr>
        <w:t>enlace</w:t>
      </w:r>
      <w:r>
        <w:rPr>
          <w:spacing w:val="2"/>
          <w:sz w:val="24"/>
        </w:rPr>
        <w:t xml:space="preserve"> </w:t>
      </w:r>
      <w:proofErr w:type="spellStart"/>
      <w:r>
        <w:rPr>
          <w:sz w:val="24"/>
        </w:rPr>
        <w:t>administrativo</w:t>
      </w:r>
      <w:proofErr w:type="spellEnd"/>
      <w:r>
        <w:rPr>
          <w:sz w:val="24"/>
        </w:rPr>
        <w:t xml:space="preserve"> para</w:t>
      </w:r>
      <w:r>
        <w:rPr>
          <w:spacing w:val="2"/>
          <w:sz w:val="24"/>
        </w:rPr>
        <w:t xml:space="preserve"> </w:t>
      </w:r>
      <w:proofErr w:type="spellStart"/>
      <w:r>
        <w:rPr>
          <w:sz w:val="24"/>
        </w:rPr>
        <w:t>agilizar</w:t>
      </w:r>
      <w:proofErr w:type="spellEnd"/>
      <w:r>
        <w:rPr>
          <w:spacing w:val="4"/>
          <w:sz w:val="24"/>
        </w:rPr>
        <w:t xml:space="preserve"> </w:t>
      </w:r>
      <w:r>
        <w:rPr>
          <w:sz w:val="24"/>
        </w:rPr>
        <w:t>y</w:t>
      </w:r>
      <w:r>
        <w:rPr>
          <w:spacing w:val="2"/>
          <w:sz w:val="24"/>
        </w:rPr>
        <w:t xml:space="preserve"> </w:t>
      </w:r>
      <w:proofErr w:type="spellStart"/>
      <w:r>
        <w:rPr>
          <w:sz w:val="24"/>
        </w:rPr>
        <w:t>atender</w:t>
      </w:r>
      <w:proofErr w:type="spellEnd"/>
      <w:r>
        <w:rPr>
          <w:spacing w:val="3"/>
          <w:sz w:val="24"/>
        </w:rPr>
        <w:t xml:space="preserve"> </w:t>
      </w:r>
      <w:r w:rsidR="00D87069">
        <w:rPr>
          <w:sz w:val="24"/>
        </w:rPr>
        <w:t xml:space="preserve">la </w:t>
      </w:r>
      <w:proofErr w:type="spellStart"/>
      <w:r w:rsidR="00D87069">
        <w:rPr>
          <w:sz w:val="24"/>
        </w:rPr>
        <w:t>adquisicion</w:t>
      </w:r>
      <w:proofErr w:type="spellEnd"/>
      <w:r w:rsidR="00D87069">
        <w:rPr>
          <w:sz w:val="24"/>
        </w:rPr>
        <w:t xml:space="preserve"> </w:t>
      </w:r>
      <w:proofErr w:type="spellStart"/>
      <w:r w:rsidR="00D87069">
        <w:rPr>
          <w:sz w:val="24"/>
        </w:rPr>
        <w:t>contratada</w:t>
      </w:r>
      <w:proofErr w:type="spellEnd"/>
      <w:r>
        <w:rPr>
          <w:sz w:val="24"/>
        </w:rPr>
        <w:t xml:space="preserve"> y </w:t>
      </w:r>
      <w:proofErr w:type="spellStart"/>
      <w:r>
        <w:rPr>
          <w:sz w:val="24"/>
        </w:rPr>
        <w:t>los</w:t>
      </w:r>
      <w:proofErr w:type="spellEnd"/>
      <w:r>
        <w:rPr>
          <w:sz w:val="24"/>
        </w:rPr>
        <w:t xml:space="preserve"> </w:t>
      </w:r>
      <w:proofErr w:type="spellStart"/>
      <w:r>
        <w:rPr>
          <w:sz w:val="24"/>
        </w:rPr>
        <w:t>trámites</w:t>
      </w:r>
      <w:proofErr w:type="spellEnd"/>
      <w:r>
        <w:rPr>
          <w:sz w:val="24"/>
        </w:rPr>
        <w:t xml:space="preserve"> </w:t>
      </w:r>
      <w:proofErr w:type="spellStart"/>
      <w:r>
        <w:rPr>
          <w:sz w:val="24"/>
        </w:rPr>
        <w:t>correspondientes</w:t>
      </w:r>
      <w:proofErr w:type="spellEnd"/>
      <w:r>
        <w:rPr>
          <w:sz w:val="24"/>
        </w:rPr>
        <w:t xml:space="preserve">. Para </w:t>
      </w:r>
      <w:proofErr w:type="spellStart"/>
      <w:r>
        <w:rPr>
          <w:sz w:val="24"/>
        </w:rPr>
        <w:t>ello</w:t>
      </w:r>
      <w:proofErr w:type="spellEnd"/>
      <w:r>
        <w:rPr>
          <w:sz w:val="24"/>
        </w:rPr>
        <w:t xml:space="preserve">. </w:t>
      </w:r>
      <w:proofErr w:type="spellStart"/>
      <w:r>
        <w:rPr>
          <w:sz w:val="24"/>
        </w:rPr>
        <w:t>Deberá</w:t>
      </w:r>
      <w:proofErr w:type="spellEnd"/>
      <w:r>
        <w:rPr>
          <w:sz w:val="24"/>
        </w:rPr>
        <w:t xml:space="preserve"> </w:t>
      </w:r>
      <w:proofErr w:type="spellStart"/>
      <w:r>
        <w:rPr>
          <w:sz w:val="24"/>
        </w:rPr>
        <w:t>presentar</w:t>
      </w:r>
      <w:proofErr w:type="spellEnd"/>
      <w:r>
        <w:rPr>
          <w:sz w:val="24"/>
        </w:rPr>
        <w:t xml:space="preserve"> </w:t>
      </w:r>
      <w:proofErr w:type="spellStart"/>
      <w:r>
        <w:rPr>
          <w:sz w:val="24"/>
        </w:rPr>
        <w:t>por</w:t>
      </w:r>
      <w:proofErr w:type="spellEnd"/>
      <w:r>
        <w:rPr>
          <w:sz w:val="24"/>
        </w:rPr>
        <w:t xml:space="preserve"> </w:t>
      </w:r>
      <w:proofErr w:type="spellStart"/>
      <w:r>
        <w:rPr>
          <w:sz w:val="24"/>
        </w:rPr>
        <w:t>escrito</w:t>
      </w:r>
      <w:proofErr w:type="spellEnd"/>
      <w:r>
        <w:rPr>
          <w:sz w:val="24"/>
        </w:rPr>
        <w:t xml:space="preserve"> </w:t>
      </w:r>
      <w:proofErr w:type="spellStart"/>
      <w:r>
        <w:rPr>
          <w:sz w:val="24"/>
        </w:rPr>
        <w:t>los</w:t>
      </w:r>
      <w:proofErr w:type="spellEnd"/>
      <w:r>
        <w:rPr>
          <w:spacing w:val="-52"/>
          <w:sz w:val="24"/>
        </w:rPr>
        <w:t xml:space="preserve"> </w:t>
      </w:r>
      <w:r w:rsidR="00D87069">
        <w:rPr>
          <w:spacing w:val="-52"/>
          <w:sz w:val="24"/>
        </w:rPr>
        <w:t xml:space="preserve">      </w:t>
      </w:r>
      <w:proofErr w:type="spellStart"/>
      <w:r>
        <w:rPr>
          <w:sz w:val="24"/>
        </w:rPr>
        <w:t>siguientes</w:t>
      </w:r>
      <w:proofErr w:type="spellEnd"/>
      <w:r>
        <w:rPr>
          <w:spacing w:val="-2"/>
          <w:sz w:val="24"/>
        </w:rPr>
        <w:t xml:space="preserve"> </w:t>
      </w:r>
      <w:proofErr w:type="spellStart"/>
      <w:r>
        <w:rPr>
          <w:sz w:val="24"/>
        </w:rPr>
        <w:t>datos</w:t>
      </w:r>
      <w:proofErr w:type="spellEnd"/>
      <w:r>
        <w:rPr>
          <w:sz w:val="24"/>
        </w:rPr>
        <w:t>:</w:t>
      </w:r>
    </w:p>
    <w:p w14:paraId="3BA7E634" w14:textId="77777777" w:rsidR="00281B68" w:rsidRDefault="00281B68" w:rsidP="00281B68">
      <w:pPr>
        <w:pStyle w:val="Prrafodelista"/>
        <w:widowControl w:val="0"/>
        <w:numPr>
          <w:ilvl w:val="1"/>
          <w:numId w:val="19"/>
        </w:numPr>
        <w:tabs>
          <w:tab w:val="left" w:pos="2274"/>
        </w:tabs>
        <w:autoSpaceDE w:val="0"/>
        <w:autoSpaceDN w:val="0"/>
        <w:spacing w:before="146" w:after="0" w:line="240" w:lineRule="auto"/>
        <w:ind w:hanging="361"/>
        <w:contextualSpacing w:val="0"/>
        <w:rPr>
          <w:sz w:val="24"/>
        </w:rPr>
      </w:pPr>
      <w:proofErr w:type="spellStart"/>
      <w:r>
        <w:rPr>
          <w:sz w:val="24"/>
        </w:rPr>
        <w:t>Nombre</w:t>
      </w:r>
      <w:proofErr w:type="spellEnd"/>
      <w:r>
        <w:rPr>
          <w:spacing w:val="-2"/>
          <w:sz w:val="24"/>
        </w:rPr>
        <w:t xml:space="preserve"> </w:t>
      </w:r>
      <w:r>
        <w:rPr>
          <w:sz w:val="24"/>
        </w:rPr>
        <w:t>de</w:t>
      </w:r>
      <w:r>
        <w:rPr>
          <w:spacing w:val="-2"/>
          <w:sz w:val="24"/>
        </w:rPr>
        <w:t xml:space="preserve"> </w:t>
      </w:r>
      <w:r>
        <w:rPr>
          <w:sz w:val="24"/>
        </w:rPr>
        <w:t>la</w:t>
      </w:r>
      <w:r>
        <w:rPr>
          <w:spacing w:val="-5"/>
          <w:sz w:val="24"/>
        </w:rPr>
        <w:t xml:space="preserve"> </w:t>
      </w:r>
      <w:r>
        <w:rPr>
          <w:sz w:val="24"/>
        </w:rPr>
        <w:t>Persona</w:t>
      </w:r>
      <w:r>
        <w:rPr>
          <w:spacing w:val="-4"/>
          <w:sz w:val="24"/>
        </w:rPr>
        <w:t xml:space="preserve"> </w:t>
      </w:r>
      <w:proofErr w:type="spellStart"/>
      <w:r>
        <w:rPr>
          <w:sz w:val="24"/>
        </w:rPr>
        <w:t>responsable</w:t>
      </w:r>
      <w:proofErr w:type="spellEnd"/>
    </w:p>
    <w:p w14:paraId="3337302F" w14:textId="77777777" w:rsidR="00281B68" w:rsidRDefault="00281B68" w:rsidP="00281B68">
      <w:pPr>
        <w:pStyle w:val="Prrafodelista"/>
        <w:widowControl w:val="0"/>
        <w:numPr>
          <w:ilvl w:val="1"/>
          <w:numId w:val="19"/>
        </w:numPr>
        <w:tabs>
          <w:tab w:val="left" w:pos="2274"/>
        </w:tabs>
        <w:autoSpaceDE w:val="0"/>
        <w:autoSpaceDN w:val="0"/>
        <w:spacing w:before="130" w:after="0" w:line="240" w:lineRule="auto"/>
        <w:ind w:hanging="361"/>
        <w:contextualSpacing w:val="0"/>
        <w:rPr>
          <w:sz w:val="24"/>
        </w:rPr>
      </w:pPr>
      <w:r>
        <w:rPr>
          <w:sz w:val="24"/>
        </w:rPr>
        <w:t>Cargo</w:t>
      </w:r>
      <w:r>
        <w:rPr>
          <w:spacing w:val="-2"/>
          <w:sz w:val="24"/>
        </w:rPr>
        <w:t xml:space="preserve"> </w:t>
      </w:r>
      <w:r>
        <w:rPr>
          <w:sz w:val="24"/>
        </w:rPr>
        <w:t xml:space="preserve">o </w:t>
      </w:r>
      <w:proofErr w:type="spellStart"/>
      <w:r>
        <w:rPr>
          <w:sz w:val="24"/>
        </w:rPr>
        <w:t>Puesto</w:t>
      </w:r>
      <w:proofErr w:type="spellEnd"/>
      <w:r>
        <w:rPr>
          <w:spacing w:val="-3"/>
          <w:sz w:val="24"/>
        </w:rPr>
        <w:t xml:space="preserve"> </w:t>
      </w:r>
      <w:r>
        <w:rPr>
          <w:sz w:val="24"/>
        </w:rPr>
        <w:t>que</w:t>
      </w:r>
      <w:r>
        <w:rPr>
          <w:spacing w:val="-4"/>
          <w:sz w:val="24"/>
        </w:rPr>
        <w:t xml:space="preserve"> </w:t>
      </w:r>
      <w:proofErr w:type="spellStart"/>
      <w:r>
        <w:rPr>
          <w:sz w:val="24"/>
        </w:rPr>
        <w:t>ocupa</w:t>
      </w:r>
      <w:proofErr w:type="spellEnd"/>
    </w:p>
    <w:p w14:paraId="67404600" w14:textId="77777777" w:rsidR="00281B68" w:rsidRDefault="00281B68" w:rsidP="00281B68">
      <w:pPr>
        <w:spacing w:before="11"/>
        <w:rPr>
          <w:sz w:val="27"/>
        </w:rPr>
      </w:pPr>
    </w:p>
    <w:p w14:paraId="27CA606B" w14:textId="77777777" w:rsidR="00281B68" w:rsidRDefault="00281B68" w:rsidP="00281B68">
      <w:pPr>
        <w:pStyle w:val="Prrafodelista"/>
        <w:widowControl w:val="0"/>
        <w:numPr>
          <w:ilvl w:val="1"/>
          <w:numId w:val="19"/>
        </w:numPr>
        <w:tabs>
          <w:tab w:val="left" w:pos="2274"/>
        </w:tabs>
        <w:autoSpaceDE w:val="0"/>
        <w:autoSpaceDN w:val="0"/>
        <w:spacing w:after="0" w:line="240" w:lineRule="auto"/>
        <w:ind w:hanging="361"/>
        <w:contextualSpacing w:val="0"/>
        <w:rPr>
          <w:sz w:val="24"/>
        </w:rPr>
      </w:pPr>
      <w:proofErr w:type="spellStart"/>
      <w:r>
        <w:rPr>
          <w:sz w:val="24"/>
        </w:rPr>
        <w:t>Número</w:t>
      </w:r>
      <w:proofErr w:type="spellEnd"/>
      <w:r>
        <w:rPr>
          <w:spacing w:val="-3"/>
          <w:sz w:val="24"/>
        </w:rPr>
        <w:t xml:space="preserve"> </w:t>
      </w:r>
      <w:proofErr w:type="spellStart"/>
      <w:r>
        <w:rPr>
          <w:sz w:val="24"/>
        </w:rPr>
        <w:t>telefónico</w:t>
      </w:r>
      <w:proofErr w:type="spellEnd"/>
      <w:r>
        <w:rPr>
          <w:spacing w:val="-4"/>
          <w:sz w:val="24"/>
        </w:rPr>
        <w:t xml:space="preserve"> </w:t>
      </w:r>
      <w:r>
        <w:rPr>
          <w:sz w:val="24"/>
        </w:rPr>
        <w:t>de</w:t>
      </w:r>
      <w:r>
        <w:rPr>
          <w:spacing w:val="-4"/>
          <w:sz w:val="24"/>
        </w:rPr>
        <w:t xml:space="preserve"> </w:t>
      </w:r>
      <w:proofErr w:type="spellStart"/>
      <w:r>
        <w:rPr>
          <w:sz w:val="24"/>
        </w:rPr>
        <w:t>oficina</w:t>
      </w:r>
      <w:proofErr w:type="spellEnd"/>
      <w:r>
        <w:rPr>
          <w:spacing w:val="-2"/>
          <w:sz w:val="24"/>
        </w:rPr>
        <w:t xml:space="preserve"> </w:t>
      </w:r>
      <w:r>
        <w:rPr>
          <w:sz w:val="24"/>
        </w:rPr>
        <w:t>y</w:t>
      </w:r>
      <w:r>
        <w:rPr>
          <w:spacing w:val="-2"/>
          <w:sz w:val="24"/>
        </w:rPr>
        <w:t xml:space="preserve"> </w:t>
      </w:r>
      <w:proofErr w:type="spellStart"/>
      <w:r>
        <w:rPr>
          <w:sz w:val="24"/>
        </w:rPr>
        <w:t>celular</w:t>
      </w:r>
      <w:proofErr w:type="spellEnd"/>
    </w:p>
    <w:p w14:paraId="19E1AA5C" w14:textId="77777777" w:rsidR="00281B68" w:rsidRDefault="00281B68" w:rsidP="00281B68">
      <w:pPr>
        <w:pStyle w:val="Prrafodelista"/>
        <w:widowControl w:val="0"/>
        <w:numPr>
          <w:ilvl w:val="1"/>
          <w:numId w:val="19"/>
        </w:numPr>
        <w:tabs>
          <w:tab w:val="left" w:pos="2274"/>
        </w:tabs>
        <w:autoSpaceDE w:val="0"/>
        <w:autoSpaceDN w:val="0"/>
        <w:spacing w:before="129" w:after="0" w:line="240" w:lineRule="auto"/>
        <w:ind w:hanging="361"/>
        <w:contextualSpacing w:val="0"/>
        <w:rPr>
          <w:sz w:val="24"/>
        </w:rPr>
      </w:pPr>
      <w:proofErr w:type="spellStart"/>
      <w:r>
        <w:rPr>
          <w:sz w:val="24"/>
        </w:rPr>
        <w:t>Correo</w:t>
      </w:r>
      <w:proofErr w:type="spellEnd"/>
      <w:r>
        <w:rPr>
          <w:spacing w:val="-3"/>
          <w:sz w:val="24"/>
        </w:rPr>
        <w:t xml:space="preserve"> </w:t>
      </w:r>
      <w:proofErr w:type="spellStart"/>
      <w:r>
        <w:rPr>
          <w:sz w:val="24"/>
        </w:rPr>
        <w:t>Electrónico</w:t>
      </w:r>
      <w:proofErr w:type="spellEnd"/>
    </w:p>
    <w:p w14:paraId="01515BD3" w14:textId="31DA6EDC" w:rsidR="00281B68" w:rsidRDefault="00281B68" w:rsidP="00281B68">
      <w:pPr>
        <w:pStyle w:val="Prrafodelista"/>
        <w:widowControl w:val="0"/>
        <w:numPr>
          <w:ilvl w:val="1"/>
          <w:numId w:val="18"/>
        </w:numPr>
        <w:tabs>
          <w:tab w:val="left" w:pos="1554"/>
        </w:tabs>
        <w:autoSpaceDE w:val="0"/>
        <w:autoSpaceDN w:val="0"/>
        <w:spacing w:before="191" w:after="0" w:line="172" w:lineRule="auto"/>
        <w:ind w:right="188"/>
        <w:contextualSpacing w:val="0"/>
        <w:rPr>
          <w:sz w:val="24"/>
        </w:rPr>
      </w:pPr>
      <w:r>
        <w:rPr>
          <w:sz w:val="24"/>
        </w:rPr>
        <w:t xml:space="preserve">El </w:t>
      </w:r>
      <w:proofErr w:type="spellStart"/>
      <w:r>
        <w:rPr>
          <w:sz w:val="24"/>
        </w:rPr>
        <w:t>incumplimiento</w:t>
      </w:r>
      <w:proofErr w:type="spellEnd"/>
      <w:r>
        <w:rPr>
          <w:sz w:val="24"/>
        </w:rPr>
        <w:t xml:space="preserve"> de </w:t>
      </w:r>
      <w:proofErr w:type="spellStart"/>
      <w:r>
        <w:rPr>
          <w:sz w:val="24"/>
        </w:rPr>
        <w:t>alguno</w:t>
      </w:r>
      <w:proofErr w:type="spellEnd"/>
      <w:r>
        <w:rPr>
          <w:sz w:val="24"/>
        </w:rPr>
        <w:t xml:space="preserve"> de </w:t>
      </w:r>
      <w:proofErr w:type="spellStart"/>
      <w:r>
        <w:rPr>
          <w:sz w:val="24"/>
        </w:rPr>
        <w:t>los</w:t>
      </w:r>
      <w:proofErr w:type="spellEnd"/>
      <w:r>
        <w:rPr>
          <w:sz w:val="24"/>
        </w:rPr>
        <w:t xml:space="preserve"> </w:t>
      </w:r>
      <w:proofErr w:type="spellStart"/>
      <w:r>
        <w:rPr>
          <w:sz w:val="24"/>
        </w:rPr>
        <w:t>requisitos</w:t>
      </w:r>
      <w:proofErr w:type="spellEnd"/>
      <w:r>
        <w:rPr>
          <w:sz w:val="24"/>
        </w:rPr>
        <w:t xml:space="preserve"> </w:t>
      </w:r>
      <w:proofErr w:type="spellStart"/>
      <w:r>
        <w:rPr>
          <w:sz w:val="24"/>
        </w:rPr>
        <w:t>establecidos</w:t>
      </w:r>
      <w:proofErr w:type="spellEnd"/>
      <w:r>
        <w:rPr>
          <w:sz w:val="24"/>
        </w:rPr>
        <w:t xml:space="preserve"> </w:t>
      </w:r>
      <w:proofErr w:type="spellStart"/>
      <w:r>
        <w:rPr>
          <w:sz w:val="24"/>
        </w:rPr>
        <w:t>en</w:t>
      </w:r>
      <w:proofErr w:type="spellEnd"/>
      <w:r>
        <w:rPr>
          <w:sz w:val="24"/>
        </w:rPr>
        <w:t xml:space="preserve"> las </w:t>
      </w:r>
      <w:proofErr w:type="spellStart"/>
      <w:r>
        <w:rPr>
          <w:sz w:val="24"/>
        </w:rPr>
        <w:t>presentes</w:t>
      </w:r>
      <w:proofErr w:type="spellEnd"/>
      <w:r>
        <w:rPr>
          <w:sz w:val="24"/>
        </w:rPr>
        <w:t xml:space="preserve"> bases y </w:t>
      </w:r>
      <w:proofErr w:type="spellStart"/>
      <w:r>
        <w:rPr>
          <w:sz w:val="24"/>
        </w:rPr>
        <w:t>sus</w:t>
      </w:r>
      <w:proofErr w:type="spellEnd"/>
      <w:r>
        <w:rPr>
          <w:spacing w:val="-53"/>
          <w:sz w:val="24"/>
        </w:rPr>
        <w:t xml:space="preserve"> </w:t>
      </w:r>
      <w:proofErr w:type="spellStart"/>
      <w:r>
        <w:rPr>
          <w:sz w:val="24"/>
        </w:rPr>
        <w:t>anexos</w:t>
      </w:r>
      <w:proofErr w:type="spellEnd"/>
      <w:r>
        <w:rPr>
          <w:sz w:val="24"/>
        </w:rPr>
        <w:t>,</w:t>
      </w:r>
      <w:r>
        <w:rPr>
          <w:spacing w:val="-2"/>
          <w:sz w:val="24"/>
        </w:rPr>
        <w:t xml:space="preserve"> </w:t>
      </w:r>
      <w:proofErr w:type="spellStart"/>
      <w:r>
        <w:rPr>
          <w:sz w:val="24"/>
        </w:rPr>
        <w:t>dará</w:t>
      </w:r>
      <w:proofErr w:type="spellEnd"/>
      <w:r>
        <w:rPr>
          <w:spacing w:val="1"/>
          <w:sz w:val="24"/>
        </w:rPr>
        <w:t xml:space="preserve"> </w:t>
      </w:r>
      <w:proofErr w:type="spellStart"/>
      <w:r>
        <w:rPr>
          <w:sz w:val="24"/>
        </w:rPr>
        <w:t>como</w:t>
      </w:r>
      <w:proofErr w:type="spellEnd"/>
      <w:r>
        <w:rPr>
          <w:spacing w:val="1"/>
          <w:sz w:val="24"/>
        </w:rPr>
        <w:t xml:space="preserve"> </w:t>
      </w:r>
      <w:proofErr w:type="spellStart"/>
      <w:r>
        <w:rPr>
          <w:sz w:val="24"/>
        </w:rPr>
        <w:t>resultado</w:t>
      </w:r>
      <w:proofErr w:type="spellEnd"/>
      <w:r>
        <w:rPr>
          <w:sz w:val="24"/>
        </w:rPr>
        <w:t xml:space="preserve"> la</w:t>
      </w:r>
      <w:r>
        <w:rPr>
          <w:spacing w:val="-2"/>
          <w:sz w:val="24"/>
        </w:rPr>
        <w:t xml:space="preserve"> </w:t>
      </w:r>
      <w:proofErr w:type="spellStart"/>
      <w:r>
        <w:rPr>
          <w:sz w:val="24"/>
        </w:rPr>
        <w:t>descalificación</w:t>
      </w:r>
      <w:proofErr w:type="spellEnd"/>
      <w:r>
        <w:rPr>
          <w:spacing w:val="-1"/>
          <w:sz w:val="24"/>
        </w:rPr>
        <w:t xml:space="preserve"> </w:t>
      </w:r>
      <w:r>
        <w:rPr>
          <w:sz w:val="24"/>
        </w:rPr>
        <w:t>de</w:t>
      </w:r>
      <w:r>
        <w:rPr>
          <w:spacing w:val="-4"/>
          <w:sz w:val="24"/>
        </w:rPr>
        <w:t xml:space="preserve"> </w:t>
      </w:r>
      <w:proofErr w:type="spellStart"/>
      <w:r>
        <w:rPr>
          <w:sz w:val="24"/>
        </w:rPr>
        <w:t>su</w:t>
      </w:r>
      <w:proofErr w:type="spellEnd"/>
      <w:r>
        <w:rPr>
          <w:sz w:val="24"/>
        </w:rPr>
        <w:t xml:space="preserve"> </w:t>
      </w:r>
      <w:proofErr w:type="spellStart"/>
      <w:r>
        <w:rPr>
          <w:sz w:val="24"/>
        </w:rPr>
        <w:t>propuesta</w:t>
      </w:r>
      <w:proofErr w:type="spellEnd"/>
      <w:r>
        <w:rPr>
          <w:sz w:val="24"/>
        </w:rPr>
        <w:t>.</w:t>
      </w:r>
    </w:p>
    <w:p w14:paraId="23DBC1FE" w14:textId="77777777" w:rsidR="00D87069" w:rsidRDefault="00D87069" w:rsidP="009867CA">
      <w:pPr>
        <w:pStyle w:val="Prrafodelista"/>
        <w:widowControl w:val="0"/>
        <w:tabs>
          <w:tab w:val="left" w:pos="1554"/>
        </w:tabs>
        <w:autoSpaceDE w:val="0"/>
        <w:autoSpaceDN w:val="0"/>
        <w:spacing w:before="191" w:after="0" w:line="172" w:lineRule="auto"/>
        <w:ind w:left="1553" w:right="188"/>
        <w:contextualSpacing w:val="0"/>
        <w:rPr>
          <w:sz w:val="24"/>
        </w:rPr>
      </w:pPr>
    </w:p>
    <w:p w14:paraId="6E8A1FDC" w14:textId="07830F4D" w:rsidR="00281B68" w:rsidRDefault="00281B68" w:rsidP="00281B68">
      <w:pPr>
        <w:ind w:left="3555"/>
      </w:pPr>
      <w:r>
        <w:t>Chihuahua,</w:t>
      </w:r>
      <w:r>
        <w:rPr>
          <w:spacing w:val="-4"/>
        </w:rPr>
        <w:t xml:space="preserve"> </w:t>
      </w:r>
      <w:proofErr w:type="spellStart"/>
      <w:r>
        <w:t>Chih</w:t>
      </w:r>
      <w:proofErr w:type="spellEnd"/>
      <w:r>
        <w:t>.</w:t>
      </w:r>
      <w:r>
        <w:rPr>
          <w:spacing w:val="-4"/>
        </w:rPr>
        <w:t xml:space="preserve"> </w:t>
      </w:r>
      <w:r>
        <w:t>a</w:t>
      </w:r>
      <w:r>
        <w:rPr>
          <w:spacing w:val="-1"/>
        </w:rPr>
        <w:t xml:space="preserve"> </w:t>
      </w:r>
      <w:r w:rsidR="00D87509">
        <w:t>23</w:t>
      </w:r>
      <w:r>
        <w:rPr>
          <w:spacing w:val="-1"/>
        </w:rPr>
        <w:t xml:space="preserve"> </w:t>
      </w:r>
      <w:r>
        <w:t>de</w:t>
      </w:r>
      <w:r>
        <w:rPr>
          <w:spacing w:val="-3"/>
        </w:rPr>
        <w:t xml:space="preserve"> </w:t>
      </w:r>
      <w:r>
        <w:t>octubre</w:t>
      </w:r>
      <w:r>
        <w:rPr>
          <w:spacing w:val="-2"/>
        </w:rPr>
        <w:t xml:space="preserve"> </w:t>
      </w:r>
      <w:r>
        <w:t>de</w:t>
      </w:r>
      <w:r>
        <w:rPr>
          <w:spacing w:val="-1"/>
        </w:rPr>
        <w:t xml:space="preserve"> </w:t>
      </w:r>
      <w:r>
        <w:t>2021</w:t>
      </w:r>
    </w:p>
    <w:p w14:paraId="43F52B0D" w14:textId="77777777" w:rsidR="00281B68" w:rsidRDefault="00281B68" w:rsidP="00281B68">
      <w:pPr>
        <w:spacing w:before="6"/>
        <w:rPr>
          <w:sz w:val="26"/>
        </w:rPr>
      </w:pPr>
    </w:p>
    <w:p w14:paraId="2F817827" w14:textId="77777777" w:rsidR="00281B68" w:rsidRDefault="00281B68" w:rsidP="00281B68">
      <w:pPr>
        <w:ind w:left="1221" w:right="774"/>
        <w:jc w:val="center"/>
        <w:rPr>
          <w:b/>
          <w:sz w:val="20"/>
        </w:rPr>
      </w:pPr>
      <w:r>
        <w:rPr>
          <w:b/>
          <w:sz w:val="20"/>
        </w:rPr>
        <w:t>NOMBRE</w:t>
      </w:r>
      <w:r>
        <w:rPr>
          <w:b/>
          <w:spacing w:val="-4"/>
          <w:sz w:val="20"/>
        </w:rPr>
        <w:t xml:space="preserve"> </w:t>
      </w:r>
      <w:r>
        <w:rPr>
          <w:b/>
          <w:sz w:val="20"/>
        </w:rPr>
        <w:t>DE</w:t>
      </w:r>
      <w:r>
        <w:rPr>
          <w:b/>
          <w:spacing w:val="-4"/>
          <w:sz w:val="20"/>
        </w:rPr>
        <w:t xml:space="preserve"> </w:t>
      </w:r>
      <w:r>
        <w:rPr>
          <w:b/>
          <w:sz w:val="20"/>
        </w:rPr>
        <w:t>LA</w:t>
      </w:r>
      <w:r>
        <w:rPr>
          <w:b/>
          <w:spacing w:val="-3"/>
          <w:sz w:val="20"/>
        </w:rPr>
        <w:t xml:space="preserve"> </w:t>
      </w:r>
      <w:r>
        <w:rPr>
          <w:b/>
          <w:sz w:val="20"/>
        </w:rPr>
        <w:t>EMPRESA</w:t>
      </w:r>
    </w:p>
    <w:p w14:paraId="14EB2F43" w14:textId="77777777" w:rsidR="00281B68" w:rsidRDefault="00281B68" w:rsidP="00281B68">
      <w:pPr>
        <w:ind w:left="1221" w:right="774"/>
        <w:jc w:val="center"/>
        <w:rPr>
          <w:b/>
          <w:sz w:val="20"/>
        </w:rPr>
      </w:pPr>
    </w:p>
    <w:p w14:paraId="1D80CE92" w14:textId="77777777" w:rsidR="00281B68" w:rsidRDefault="00281B68" w:rsidP="00281B68">
      <w:pPr>
        <w:ind w:left="1221" w:right="774"/>
        <w:jc w:val="center"/>
        <w:rPr>
          <w:b/>
          <w:sz w:val="20"/>
        </w:rPr>
      </w:pPr>
    </w:p>
    <w:p w14:paraId="0ED16541" w14:textId="1FAC9F90" w:rsidR="00281B68" w:rsidRDefault="00281B68" w:rsidP="00281B68">
      <w:pPr>
        <w:spacing w:before="9"/>
        <w:rPr>
          <w:b/>
          <w:sz w:val="16"/>
        </w:rPr>
      </w:pPr>
      <w:r>
        <w:rPr>
          <w:noProof/>
          <w:lang w:eastAsia="es-MX"/>
        </w:rPr>
        <mc:AlternateContent>
          <mc:Choice Requires="wps">
            <w:drawing>
              <wp:anchor distT="0" distB="0" distL="0" distR="0" simplePos="0" relativeHeight="251659264" behindDoc="1" locked="0" layoutInCell="1" allowOverlap="1" wp14:anchorId="5E4C8320" wp14:editId="384F5531">
                <wp:simplePos x="0" y="0"/>
                <wp:positionH relativeFrom="page">
                  <wp:posOffset>2891790</wp:posOffset>
                </wp:positionH>
                <wp:positionV relativeFrom="paragraph">
                  <wp:posOffset>161290</wp:posOffset>
                </wp:positionV>
                <wp:extent cx="227393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935" cy="1270"/>
                        </a:xfrm>
                        <a:custGeom>
                          <a:avLst/>
                          <a:gdLst>
                            <a:gd name="T0" fmla="+- 0 4554 4554"/>
                            <a:gd name="T1" fmla="*/ T0 w 3581"/>
                            <a:gd name="T2" fmla="+- 0 8134 4554"/>
                            <a:gd name="T3" fmla="*/ T2 w 3581"/>
                          </a:gdLst>
                          <a:ahLst/>
                          <a:cxnLst>
                            <a:cxn ang="0">
                              <a:pos x="T1" y="0"/>
                            </a:cxn>
                            <a:cxn ang="0">
                              <a:pos x="T3" y="0"/>
                            </a:cxn>
                          </a:cxnLst>
                          <a:rect l="0" t="0" r="r" b="b"/>
                          <a:pathLst>
                            <a:path w="3581">
                              <a:moveTo>
                                <a:pt x="0" y="0"/>
                              </a:moveTo>
                              <a:lnTo>
                                <a:pt x="3580" y="0"/>
                              </a:lnTo>
                            </a:path>
                          </a:pathLst>
                        </a:custGeom>
                        <a:noFill/>
                        <a:ln w="115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51739" id="Freeform 2" o:spid="_x0000_s1026" style="position:absolute;margin-left:227.7pt;margin-top:12.7pt;width:179.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" path="m,l3580,e" filled="f" strokeweight=".31975mm">
                <v:path arrowok="t" o:connecttype="custom" o:connectlocs="0,0;2273300,0" o:connectangles="0,0"/>
                <w10:wrap type="topAndBottom" anchorx="page"/>
              </v:shape>
            </w:pict>
          </mc:Fallback>
        </mc:AlternateContent>
      </w:r>
    </w:p>
    <w:p w14:paraId="122631AD" w14:textId="77777777" w:rsidR="00281B68" w:rsidRDefault="00281B68" w:rsidP="00281B68">
      <w:pPr>
        <w:spacing w:before="25"/>
        <w:ind w:left="3389"/>
        <w:rPr>
          <w:b/>
          <w:sz w:val="20"/>
        </w:rPr>
      </w:pPr>
      <w:r>
        <w:rPr>
          <w:b/>
          <w:sz w:val="20"/>
        </w:rPr>
        <w:t>NOMBRE</w:t>
      </w:r>
      <w:r>
        <w:rPr>
          <w:b/>
          <w:spacing w:val="-5"/>
          <w:sz w:val="20"/>
        </w:rPr>
        <w:t xml:space="preserve"> </w:t>
      </w:r>
      <w:r>
        <w:rPr>
          <w:b/>
          <w:sz w:val="20"/>
        </w:rPr>
        <w:t>Y</w:t>
      </w:r>
      <w:r>
        <w:rPr>
          <w:b/>
          <w:spacing w:val="-2"/>
          <w:sz w:val="20"/>
        </w:rPr>
        <w:t xml:space="preserve"> </w:t>
      </w:r>
      <w:r>
        <w:rPr>
          <w:b/>
          <w:sz w:val="20"/>
        </w:rPr>
        <w:t>FIRMA</w:t>
      </w:r>
      <w:r>
        <w:rPr>
          <w:b/>
          <w:spacing w:val="-4"/>
          <w:sz w:val="20"/>
        </w:rPr>
        <w:t xml:space="preserve"> </w:t>
      </w:r>
      <w:r>
        <w:rPr>
          <w:b/>
          <w:sz w:val="20"/>
        </w:rPr>
        <w:t>DEL</w:t>
      </w:r>
      <w:r>
        <w:rPr>
          <w:b/>
          <w:spacing w:val="-3"/>
          <w:sz w:val="20"/>
        </w:rPr>
        <w:t xml:space="preserve"> </w:t>
      </w:r>
      <w:r>
        <w:rPr>
          <w:b/>
          <w:sz w:val="20"/>
        </w:rPr>
        <w:t>REPRESENTANTE</w:t>
      </w:r>
      <w:r>
        <w:rPr>
          <w:b/>
          <w:spacing w:val="-4"/>
          <w:sz w:val="20"/>
        </w:rPr>
        <w:t xml:space="preserve"> </w:t>
      </w:r>
      <w:r>
        <w:rPr>
          <w:b/>
          <w:sz w:val="20"/>
        </w:rPr>
        <w:t>LEGAL</w:t>
      </w:r>
    </w:p>
    <w:p w14:paraId="3BF5656D" w14:textId="77777777" w:rsidR="00F67E9C" w:rsidRDefault="00F67E9C" w:rsidP="00F67E9C">
      <w:pPr>
        <w:jc w:val="center"/>
        <w:rPr>
          <w:rFonts w:eastAsia="Times New Roman" w:cstheme="minorHAnsi"/>
          <w:b/>
          <w:lang w:val="es-ES" w:eastAsia="es-ES"/>
        </w:rPr>
      </w:pPr>
    </w:p>
    <w:p w14:paraId="3934FB8D" w14:textId="77777777" w:rsidR="007D01EB" w:rsidRDefault="007D01EB" w:rsidP="007B24EC">
      <w:pPr>
        <w:jc w:val="center"/>
        <w:rPr>
          <w:rFonts w:eastAsia="Times New Roman" w:cstheme="minorHAnsi"/>
          <w:b/>
          <w:lang w:val="es-ES" w:eastAsia="es-ES"/>
        </w:rPr>
      </w:pPr>
    </w:p>
    <w:p w14:paraId="77184D1C" w14:textId="02CDE28E" w:rsidR="00390765" w:rsidRPr="0095651F" w:rsidRDefault="00390765" w:rsidP="00390765">
      <w:pPr>
        <w:spacing w:after="120" w:line="256" w:lineRule="auto"/>
        <w:ind w:left="708"/>
        <w:jc w:val="center"/>
        <w:rPr>
          <w:rFonts w:cstheme="minorHAnsi"/>
          <w:b/>
          <w:szCs w:val="32"/>
        </w:rPr>
      </w:pPr>
    </w:p>
    <w:sectPr w:rsidR="00390765" w:rsidRPr="0095651F" w:rsidSect="0022177E">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D4EB5" w14:textId="77777777" w:rsidR="00FB34D5" w:rsidRDefault="00FB34D5" w:rsidP="009920FF">
      <w:r>
        <w:separator/>
      </w:r>
    </w:p>
  </w:endnote>
  <w:endnote w:type="continuationSeparator" w:id="0">
    <w:p w14:paraId="06695E84" w14:textId="77777777" w:rsidR="00FB34D5" w:rsidRDefault="00FB34D5" w:rsidP="0099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6066" w14:textId="77777777" w:rsidR="002B2AD2" w:rsidRDefault="002B2AD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095291"/>
      <w:docPartObj>
        <w:docPartGallery w:val="Page Numbers (Bottom of Page)"/>
        <w:docPartUnique/>
      </w:docPartObj>
    </w:sdtPr>
    <w:sdtEndPr/>
    <w:sdtContent>
      <w:sdt>
        <w:sdtPr>
          <w:id w:val="1728636285"/>
          <w:docPartObj>
            <w:docPartGallery w:val="Page Numbers (Top of Page)"/>
            <w:docPartUnique/>
          </w:docPartObj>
        </w:sdtPr>
        <w:sdtEndPr/>
        <w:sdtContent>
          <w:p w14:paraId="513F6F16" w14:textId="77777777" w:rsidR="0022177E" w:rsidRPr="00F52FEE" w:rsidRDefault="0022177E" w:rsidP="008B0DE4">
            <w:pPr>
              <w:tabs>
                <w:tab w:val="left" w:pos="3514"/>
              </w:tabs>
              <w:spacing w:line="100" w:lineRule="atLeast"/>
              <w:ind w:right="-850"/>
              <w:rPr>
                <w:rFonts w:ascii="Arial" w:hAnsi="Arial" w:cs="Arial"/>
                <w:b/>
                <w:sz w:val="16"/>
                <w:szCs w:val="16"/>
              </w:rPr>
            </w:pPr>
            <w:r>
              <w:rPr>
                <w:rFonts w:ascii="Arial" w:hAnsi="Arial" w:cs="Arial"/>
                <w:b/>
                <w:sz w:val="16"/>
                <w:szCs w:val="16"/>
              </w:rPr>
              <w:t xml:space="preserve">                                                                      “</w:t>
            </w:r>
            <w:r w:rsidRPr="00F52FEE">
              <w:rPr>
                <w:rFonts w:ascii="Arial" w:hAnsi="Arial" w:cs="Arial"/>
                <w:b/>
                <w:sz w:val="16"/>
                <w:szCs w:val="16"/>
              </w:rPr>
              <w:t>2021, Año del Bicentenario de la Consumación de la Independencia de México”,</w:t>
            </w:r>
          </w:p>
          <w:p w14:paraId="0995822A" w14:textId="77777777" w:rsidR="0022177E" w:rsidRDefault="0022177E" w:rsidP="008B0DE4">
            <w:pPr>
              <w:spacing w:line="100" w:lineRule="atLeast"/>
              <w:jc w:val="center"/>
              <w:rPr>
                <w:rFonts w:ascii="Arial" w:hAnsi="Arial" w:cs="Arial"/>
                <w:b/>
                <w:sz w:val="16"/>
                <w:szCs w:val="16"/>
              </w:rPr>
            </w:pPr>
            <w:r>
              <w:rPr>
                <w:rFonts w:ascii="Arial" w:hAnsi="Arial" w:cs="Arial"/>
                <w:b/>
                <w:sz w:val="16"/>
                <w:szCs w:val="16"/>
              </w:rPr>
              <w:t xml:space="preserve">                                                                              </w:t>
            </w:r>
            <w:r w:rsidRPr="00F52FEE">
              <w:rPr>
                <w:rFonts w:ascii="Arial" w:hAnsi="Arial" w:cs="Arial"/>
                <w:b/>
                <w:sz w:val="16"/>
                <w:szCs w:val="16"/>
              </w:rPr>
              <w:t>“2021, Año de Las Culturas del Norte”</w:t>
            </w:r>
          </w:p>
          <w:p w14:paraId="388D877F" w14:textId="716BC246" w:rsidR="0022177E" w:rsidRDefault="0022177E" w:rsidP="00364DFD">
            <w:pPr>
              <w:pStyle w:val="Piedepgina"/>
              <w:jc w:val="right"/>
              <w:rPr>
                <w:b/>
                <w:bCs/>
              </w:rPr>
            </w:pPr>
            <w:r>
              <w:rPr>
                <w:lang w:val="es-ES"/>
              </w:rPr>
              <w:t xml:space="preserve">Página </w:t>
            </w:r>
            <w:r>
              <w:rPr>
                <w:b/>
                <w:bCs/>
              </w:rPr>
              <w:fldChar w:fldCharType="begin"/>
            </w:r>
            <w:r>
              <w:rPr>
                <w:b/>
                <w:bCs/>
              </w:rPr>
              <w:instrText>PAGE</w:instrText>
            </w:r>
            <w:r>
              <w:rPr>
                <w:b/>
                <w:bCs/>
              </w:rPr>
              <w:fldChar w:fldCharType="separate"/>
            </w:r>
            <w:r w:rsidR="006F3D76">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6F3D76">
              <w:rPr>
                <w:b/>
                <w:bCs/>
                <w:noProof/>
              </w:rPr>
              <w:t>19</w:t>
            </w:r>
            <w:r>
              <w:rPr>
                <w:b/>
                <w:bCs/>
              </w:rPr>
              <w:fldChar w:fldCharType="end"/>
            </w:r>
            <w:r>
              <w:rPr>
                <w:b/>
                <w:bCs/>
              </w:rPr>
              <w:t xml:space="preserve"> PROPUESTA TECNICA DE LICITACION PUBLICA </w:t>
            </w:r>
          </w:p>
          <w:p w14:paraId="1FCEA3BD" w14:textId="1DE6A4AA" w:rsidR="0022177E" w:rsidRDefault="002B2AD2" w:rsidP="00364DFD">
            <w:pPr>
              <w:pStyle w:val="Piedepgina"/>
              <w:jc w:val="right"/>
              <w:rPr>
                <w:b/>
                <w:bCs/>
              </w:rPr>
            </w:pPr>
            <w:r>
              <w:rPr>
                <w:b/>
                <w:bCs/>
              </w:rPr>
              <w:t>CONALEP/LP/07</w:t>
            </w:r>
            <w:r w:rsidR="0022177E">
              <w:rPr>
                <w:b/>
                <w:bCs/>
              </w:rPr>
              <w:t>/2021</w:t>
            </w:r>
          </w:p>
          <w:p w14:paraId="0D58E71D" w14:textId="354A615D" w:rsidR="0022177E" w:rsidRDefault="0022177E" w:rsidP="008B0DE4">
            <w:pPr>
              <w:tabs>
                <w:tab w:val="left" w:pos="3514"/>
              </w:tabs>
              <w:spacing w:line="100" w:lineRule="atLeast"/>
              <w:ind w:right="-850"/>
              <w:rPr>
                <w:rFonts w:ascii="Arial" w:hAnsi="Arial" w:cs="Arial"/>
                <w:b/>
                <w:sz w:val="16"/>
                <w:szCs w:val="16"/>
              </w:rPr>
            </w:pPr>
            <w:r>
              <w:rPr>
                <w:rFonts w:ascii="Arial" w:hAnsi="Arial" w:cs="Arial"/>
                <w:b/>
                <w:sz w:val="16"/>
                <w:szCs w:val="16"/>
              </w:rPr>
              <w:t xml:space="preserve">                                                                     </w:t>
            </w:r>
          </w:p>
          <w:p w14:paraId="00729658" w14:textId="296FB2D8" w:rsidR="0022177E" w:rsidRDefault="00FB34D5" w:rsidP="00364DFD">
            <w:pPr>
              <w:pStyle w:val="Piedepgina"/>
              <w:jc w:val="right"/>
            </w:pPr>
          </w:p>
        </w:sdtContent>
      </w:sdt>
    </w:sdtContent>
  </w:sdt>
  <w:p w14:paraId="5CCEDF58" w14:textId="72BAB9B0" w:rsidR="0022177E" w:rsidRPr="005938D8" w:rsidRDefault="0022177E" w:rsidP="00750836">
    <w:pPr>
      <w:pStyle w:val="Piedepgina"/>
      <w:ind w:left="3261" w:right="-284"/>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DD4B1" w14:textId="77777777" w:rsidR="002B2AD2" w:rsidRDefault="002B2AD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46663" w14:textId="77777777" w:rsidR="00FB34D5" w:rsidRDefault="00FB34D5" w:rsidP="009920FF">
      <w:r>
        <w:separator/>
      </w:r>
    </w:p>
  </w:footnote>
  <w:footnote w:type="continuationSeparator" w:id="0">
    <w:p w14:paraId="49CD0DC1" w14:textId="77777777" w:rsidR="00FB34D5" w:rsidRDefault="00FB34D5" w:rsidP="009920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4345D" w14:textId="77777777" w:rsidR="002B2AD2" w:rsidRDefault="002B2AD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0D5C3" w14:textId="72BDC40A" w:rsidR="0022177E" w:rsidRDefault="0022177E" w:rsidP="00B37CAE">
    <w:pPr>
      <w:pStyle w:val="Encabezado"/>
      <w:ind w:firstLine="2552"/>
    </w:pPr>
    <w:r>
      <w:rPr>
        <w:rFonts w:ascii="Arial" w:eastAsia="Arial Unicode MS" w:hAnsi="Arial" w:cs="Arial"/>
        <w:bCs/>
        <w:noProof/>
        <w:color w:val="000000"/>
        <w:lang w:eastAsia="es-MX"/>
      </w:rPr>
      <w:drawing>
        <wp:anchor distT="0" distB="0" distL="114300" distR="114300" simplePos="0" relativeHeight="251660288" behindDoc="1" locked="0" layoutInCell="1" allowOverlap="1" wp14:anchorId="491BC4AF" wp14:editId="4D03310A">
          <wp:simplePos x="0" y="0"/>
          <wp:positionH relativeFrom="margin">
            <wp:posOffset>-373076</wp:posOffset>
          </wp:positionH>
          <wp:positionV relativeFrom="margin">
            <wp:posOffset>-327025</wp:posOffset>
          </wp:positionV>
          <wp:extent cx="1049020" cy="912495"/>
          <wp:effectExtent l="0" t="0" r="0" b="1905"/>
          <wp:wrapSquare wrapText="bothSides"/>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huahua_4.png"/>
                  <pic:cNvPicPr/>
                </pic:nvPicPr>
                <pic:blipFill>
                  <a:blip r:embed="rId1">
                    <a:extLst>
                      <a:ext uri="{28A0092B-C50C-407E-A947-70E740481C1C}">
                        <a14:useLocalDpi xmlns:a14="http://schemas.microsoft.com/office/drawing/2010/main" val="0"/>
                      </a:ext>
                    </a:extLst>
                  </a:blip>
                  <a:stretch>
                    <a:fillRect/>
                  </a:stretch>
                </pic:blipFill>
                <pic:spPr>
                  <a:xfrm>
                    <a:off x="0" y="0"/>
                    <a:ext cx="1049020" cy="9124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8240" behindDoc="1" locked="0" layoutInCell="1" allowOverlap="1" wp14:anchorId="185ABBFF" wp14:editId="751699C2">
          <wp:simplePos x="0" y="0"/>
          <wp:positionH relativeFrom="page">
            <wp:posOffset>0</wp:posOffset>
          </wp:positionH>
          <wp:positionV relativeFrom="page">
            <wp:posOffset>-274651</wp:posOffset>
          </wp:positionV>
          <wp:extent cx="7804785" cy="10100310"/>
          <wp:effectExtent l="0" t="0" r="5715" b="0"/>
          <wp:wrapNone/>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7804785" cy="101003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5469F" w14:textId="77777777" w:rsidR="002B2AD2" w:rsidRDefault="002B2AD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9D8"/>
    <w:multiLevelType w:val="hybridMultilevel"/>
    <w:tmpl w:val="FC840AE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7B00353"/>
    <w:multiLevelType w:val="multilevel"/>
    <w:tmpl w:val="294CB526"/>
    <w:lvl w:ilvl="0">
      <w:start w:val="4"/>
      <w:numFmt w:val="decimal"/>
      <w:lvlText w:val="%1"/>
      <w:lvlJc w:val="left"/>
      <w:pPr>
        <w:ind w:left="1553" w:hanging="360"/>
      </w:pPr>
      <w:rPr>
        <w:rFonts w:hint="default"/>
        <w:lang w:val="es-ES" w:eastAsia="en-US" w:bidi="ar-SA"/>
      </w:rPr>
    </w:lvl>
    <w:lvl w:ilvl="1">
      <w:start w:val="1"/>
      <w:numFmt w:val="decimal"/>
      <w:lvlText w:val="%1.%2"/>
      <w:lvlJc w:val="left"/>
      <w:pPr>
        <w:ind w:left="1553" w:hanging="360"/>
      </w:pPr>
      <w:rPr>
        <w:rFonts w:ascii="Calibri" w:eastAsia="Calibri" w:hAnsi="Calibri" w:cs="Calibri" w:hint="default"/>
        <w:w w:val="100"/>
        <w:sz w:val="24"/>
        <w:szCs w:val="24"/>
        <w:lang w:val="es-ES" w:eastAsia="en-US" w:bidi="ar-SA"/>
      </w:rPr>
    </w:lvl>
    <w:lvl w:ilvl="2">
      <w:numFmt w:val="bullet"/>
      <w:lvlText w:val="•"/>
      <w:lvlJc w:val="left"/>
      <w:pPr>
        <w:ind w:left="3288" w:hanging="360"/>
      </w:pPr>
      <w:rPr>
        <w:rFonts w:hint="default"/>
        <w:lang w:val="es-ES" w:eastAsia="en-US" w:bidi="ar-SA"/>
      </w:rPr>
    </w:lvl>
    <w:lvl w:ilvl="3">
      <w:numFmt w:val="bullet"/>
      <w:lvlText w:val="•"/>
      <w:lvlJc w:val="left"/>
      <w:pPr>
        <w:ind w:left="4152" w:hanging="360"/>
      </w:pPr>
      <w:rPr>
        <w:rFonts w:hint="default"/>
        <w:lang w:val="es-ES" w:eastAsia="en-US" w:bidi="ar-SA"/>
      </w:rPr>
    </w:lvl>
    <w:lvl w:ilvl="4">
      <w:numFmt w:val="bullet"/>
      <w:lvlText w:val="•"/>
      <w:lvlJc w:val="left"/>
      <w:pPr>
        <w:ind w:left="5016" w:hanging="360"/>
      </w:pPr>
      <w:rPr>
        <w:rFonts w:hint="default"/>
        <w:lang w:val="es-ES" w:eastAsia="en-US" w:bidi="ar-SA"/>
      </w:rPr>
    </w:lvl>
    <w:lvl w:ilvl="5">
      <w:numFmt w:val="bullet"/>
      <w:lvlText w:val="•"/>
      <w:lvlJc w:val="left"/>
      <w:pPr>
        <w:ind w:left="5880" w:hanging="360"/>
      </w:pPr>
      <w:rPr>
        <w:rFonts w:hint="default"/>
        <w:lang w:val="es-ES" w:eastAsia="en-US" w:bidi="ar-SA"/>
      </w:rPr>
    </w:lvl>
    <w:lvl w:ilvl="6">
      <w:numFmt w:val="bullet"/>
      <w:lvlText w:val="•"/>
      <w:lvlJc w:val="left"/>
      <w:pPr>
        <w:ind w:left="6744" w:hanging="360"/>
      </w:pPr>
      <w:rPr>
        <w:rFonts w:hint="default"/>
        <w:lang w:val="es-ES" w:eastAsia="en-US" w:bidi="ar-SA"/>
      </w:rPr>
    </w:lvl>
    <w:lvl w:ilvl="7">
      <w:numFmt w:val="bullet"/>
      <w:lvlText w:val="•"/>
      <w:lvlJc w:val="left"/>
      <w:pPr>
        <w:ind w:left="7608" w:hanging="360"/>
      </w:pPr>
      <w:rPr>
        <w:rFonts w:hint="default"/>
        <w:lang w:val="es-ES" w:eastAsia="en-US" w:bidi="ar-SA"/>
      </w:rPr>
    </w:lvl>
    <w:lvl w:ilvl="8">
      <w:numFmt w:val="bullet"/>
      <w:lvlText w:val="•"/>
      <w:lvlJc w:val="left"/>
      <w:pPr>
        <w:ind w:left="8472" w:hanging="360"/>
      </w:pPr>
      <w:rPr>
        <w:rFonts w:hint="default"/>
        <w:lang w:val="es-ES" w:eastAsia="en-US" w:bidi="ar-SA"/>
      </w:rPr>
    </w:lvl>
  </w:abstractNum>
  <w:abstractNum w:abstractNumId="2" w15:restartNumberingAfterBreak="0">
    <w:nsid w:val="196F5C7B"/>
    <w:multiLevelType w:val="hybridMultilevel"/>
    <w:tmpl w:val="D05E29B4"/>
    <w:lvl w:ilvl="0" w:tplc="BD7E1E52">
      <w:start w:val="1"/>
      <w:numFmt w:val="decimal"/>
      <w:lvlText w:val="%1."/>
      <w:lvlJc w:val="left"/>
      <w:pPr>
        <w:tabs>
          <w:tab w:val="num" w:pos="644"/>
        </w:tabs>
        <w:ind w:left="644" w:hanging="360"/>
      </w:pPr>
      <w:rPr>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42AD1EE5"/>
    <w:multiLevelType w:val="hybridMultilevel"/>
    <w:tmpl w:val="558EB7A6"/>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438D39CD"/>
    <w:multiLevelType w:val="hybridMultilevel"/>
    <w:tmpl w:val="7C4E32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3FA103D"/>
    <w:multiLevelType w:val="hybridMultilevel"/>
    <w:tmpl w:val="5C6050FA"/>
    <w:lvl w:ilvl="0" w:tplc="32740F90">
      <w:start w:val="1"/>
      <w:numFmt w:val="upperLetter"/>
      <w:lvlText w:val="%1)"/>
      <w:lvlJc w:val="left"/>
      <w:pPr>
        <w:tabs>
          <w:tab w:val="num" w:pos="927"/>
        </w:tabs>
        <w:ind w:left="927" w:hanging="360"/>
      </w:pPr>
    </w:lvl>
    <w:lvl w:ilvl="1" w:tplc="0C0A0019">
      <w:start w:val="1"/>
      <w:numFmt w:val="lowerLetter"/>
      <w:lvlText w:val="%2."/>
      <w:lvlJc w:val="left"/>
      <w:pPr>
        <w:tabs>
          <w:tab w:val="num" w:pos="1647"/>
        </w:tabs>
        <w:ind w:left="1647"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45354743"/>
    <w:multiLevelType w:val="hybridMultilevel"/>
    <w:tmpl w:val="4BB86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993996"/>
    <w:multiLevelType w:val="hybridMultilevel"/>
    <w:tmpl w:val="72FA5280"/>
    <w:lvl w:ilvl="0" w:tplc="198C635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3578DB"/>
    <w:multiLevelType w:val="hybridMultilevel"/>
    <w:tmpl w:val="95E61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D42D1"/>
    <w:multiLevelType w:val="hybridMultilevel"/>
    <w:tmpl w:val="10444D46"/>
    <w:lvl w:ilvl="0" w:tplc="D3EA3ED0">
      <w:start w:val="2"/>
      <w:numFmt w:val="upperLetter"/>
      <w:lvlText w:val="%1)"/>
      <w:lvlJc w:val="left"/>
      <w:pPr>
        <w:tabs>
          <w:tab w:val="num" w:pos="928"/>
        </w:tabs>
        <w:ind w:left="928" w:hanging="360"/>
      </w:pPr>
    </w:lvl>
    <w:lvl w:ilvl="1" w:tplc="0C0A0019">
      <w:start w:val="1"/>
      <w:numFmt w:val="decimal"/>
      <w:lvlText w:val="%2."/>
      <w:lvlJc w:val="left"/>
      <w:pPr>
        <w:tabs>
          <w:tab w:val="num" w:pos="1441"/>
        </w:tabs>
        <w:ind w:left="1441" w:hanging="360"/>
      </w:pPr>
    </w:lvl>
    <w:lvl w:ilvl="2" w:tplc="0C0A001B">
      <w:start w:val="1"/>
      <w:numFmt w:val="decimal"/>
      <w:lvlText w:val="%3."/>
      <w:lvlJc w:val="left"/>
      <w:pPr>
        <w:tabs>
          <w:tab w:val="num" w:pos="2161"/>
        </w:tabs>
        <w:ind w:left="2161" w:hanging="360"/>
      </w:pPr>
    </w:lvl>
    <w:lvl w:ilvl="3" w:tplc="0C0A000F">
      <w:start w:val="1"/>
      <w:numFmt w:val="decimal"/>
      <w:lvlText w:val="%4."/>
      <w:lvlJc w:val="left"/>
      <w:pPr>
        <w:tabs>
          <w:tab w:val="num" w:pos="2881"/>
        </w:tabs>
        <w:ind w:left="2881" w:hanging="360"/>
      </w:pPr>
    </w:lvl>
    <w:lvl w:ilvl="4" w:tplc="0C0A0019">
      <w:start w:val="1"/>
      <w:numFmt w:val="decimal"/>
      <w:lvlText w:val="%5."/>
      <w:lvlJc w:val="left"/>
      <w:pPr>
        <w:tabs>
          <w:tab w:val="num" w:pos="3601"/>
        </w:tabs>
        <w:ind w:left="3601" w:hanging="360"/>
      </w:pPr>
    </w:lvl>
    <w:lvl w:ilvl="5" w:tplc="0C0A001B">
      <w:start w:val="1"/>
      <w:numFmt w:val="decimal"/>
      <w:lvlText w:val="%6."/>
      <w:lvlJc w:val="left"/>
      <w:pPr>
        <w:tabs>
          <w:tab w:val="num" w:pos="4321"/>
        </w:tabs>
        <w:ind w:left="4321" w:hanging="360"/>
      </w:pPr>
    </w:lvl>
    <w:lvl w:ilvl="6" w:tplc="0C0A000F">
      <w:start w:val="1"/>
      <w:numFmt w:val="decimal"/>
      <w:lvlText w:val="%7."/>
      <w:lvlJc w:val="left"/>
      <w:pPr>
        <w:tabs>
          <w:tab w:val="num" w:pos="5041"/>
        </w:tabs>
        <w:ind w:left="5041" w:hanging="360"/>
      </w:pPr>
    </w:lvl>
    <w:lvl w:ilvl="7" w:tplc="0C0A0019">
      <w:start w:val="1"/>
      <w:numFmt w:val="decimal"/>
      <w:lvlText w:val="%8."/>
      <w:lvlJc w:val="left"/>
      <w:pPr>
        <w:tabs>
          <w:tab w:val="num" w:pos="5761"/>
        </w:tabs>
        <w:ind w:left="5761" w:hanging="360"/>
      </w:pPr>
    </w:lvl>
    <w:lvl w:ilvl="8" w:tplc="0C0A001B">
      <w:start w:val="1"/>
      <w:numFmt w:val="decimal"/>
      <w:lvlText w:val="%9."/>
      <w:lvlJc w:val="left"/>
      <w:pPr>
        <w:tabs>
          <w:tab w:val="num" w:pos="6481"/>
        </w:tabs>
        <w:ind w:left="6481" w:hanging="360"/>
      </w:pPr>
    </w:lvl>
  </w:abstractNum>
  <w:abstractNum w:abstractNumId="10" w15:restartNumberingAfterBreak="0">
    <w:nsid w:val="506623FA"/>
    <w:multiLevelType w:val="hybridMultilevel"/>
    <w:tmpl w:val="E5A45CB6"/>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51946D38"/>
    <w:multiLevelType w:val="hybridMultilevel"/>
    <w:tmpl w:val="74DCBFC0"/>
    <w:lvl w:ilvl="0" w:tplc="A12CBE1A">
      <w:start w:val="1"/>
      <w:numFmt w:val="upperLetter"/>
      <w:lvlText w:val="%1)"/>
      <w:lvlJc w:val="left"/>
      <w:pPr>
        <w:tabs>
          <w:tab w:val="num" w:pos="1068"/>
        </w:tabs>
        <w:ind w:left="106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5FD52D59"/>
    <w:multiLevelType w:val="hybridMultilevel"/>
    <w:tmpl w:val="1C2E8A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6397836"/>
    <w:multiLevelType w:val="hybridMultilevel"/>
    <w:tmpl w:val="F96C32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476CAE"/>
    <w:multiLevelType w:val="multilevel"/>
    <w:tmpl w:val="126C0228"/>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6AC42DD9"/>
    <w:multiLevelType w:val="hybridMultilevel"/>
    <w:tmpl w:val="2698001E"/>
    <w:lvl w:ilvl="0" w:tplc="C7C6A31A">
      <w:start w:val="1"/>
      <w:numFmt w:val="decimal"/>
      <w:lvlText w:val="%1."/>
      <w:lvlJc w:val="left"/>
      <w:pPr>
        <w:ind w:left="833" w:hanging="360"/>
      </w:pPr>
      <w:rPr>
        <w:rFonts w:ascii="Calibri" w:eastAsia="Calibri" w:hAnsi="Calibri" w:cs="Calibri" w:hint="default"/>
        <w:w w:val="100"/>
        <w:sz w:val="24"/>
        <w:szCs w:val="24"/>
        <w:lang w:val="es-ES" w:eastAsia="en-US" w:bidi="ar-SA"/>
      </w:rPr>
    </w:lvl>
    <w:lvl w:ilvl="1" w:tplc="AA004CFE">
      <w:start w:val="1"/>
      <w:numFmt w:val="lowerLetter"/>
      <w:lvlText w:val="%2)"/>
      <w:lvlJc w:val="left"/>
      <w:pPr>
        <w:ind w:left="2273" w:hanging="360"/>
      </w:pPr>
      <w:rPr>
        <w:rFonts w:ascii="Calibri" w:eastAsia="Calibri" w:hAnsi="Calibri" w:cs="Calibri" w:hint="default"/>
        <w:w w:val="100"/>
        <w:sz w:val="24"/>
        <w:szCs w:val="24"/>
        <w:lang w:val="es-ES" w:eastAsia="en-US" w:bidi="ar-SA"/>
      </w:rPr>
    </w:lvl>
    <w:lvl w:ilvl="2" w:tplc="1522FD54">
      <w:numFmt w:val="bullet"/>
      <w:lvlText w:val="•"/>
      <w:lvlJc w:val="left"/>
      <w:pPr>
        <w:ind w:left="3160" w:hanging="360"/>
      </w:pPr>
      <w:rPr>
        <w:rFonts w:hint="default"/>
        <w:lang w:val="es-ES" w:eastAsia="en-US" w:bidi="ar-SA"/>
      </w:rPr>
    </w:lvl>
    <w:lvl w:ilvl="3" w:tplc="0308B03C">
      <w:numFmt w:val="bullet"/>
      <w:lvlText w:val="•"/>
      <w:lvlJc w:val="left"/>
      <w:pPr>
        <w:ind w:left="4040" w:hanging="360"/>
      </w:pPr>
      <w:rPr>
        <w:rFonts w:hint="default"/>
        <w:lang w:val="es-ES" w:eastAsia="en-US" w:bidi="ar-SA"/>
      </w:rPr>
    </w:lvl>
    <w:lvl w:ilvl="4" w:tplc="6838C2DC">
      <w:numFmt w:val="bullet"/>
      <w:lvlText w:val="•"/>
      <w:lvlJc w:val="left"/>
      <w:pPr>
        <w:ind w:left="4920" w:hanging="360"/>
      </w:pPr>
      <w:rPr>
        <w:rFonts w:hint="default"/>
        <w:lang w:val="es-ES" w:eastAsia="en-US" w:bidi="ar-SA"/>
      </w:rPr>
    </w:lvl>
    <w:lvl w:ilvl="5" w:tplc="F7646F66">
      <w:numFmt w:val="bullet"/>
      <w:lvlText w:val="•"/>
      <w:lvlJc w:val="left"/>
      <w:pPr>
        <w:ind w:left="5800" w:hanging="360"/>
      </w:pPr>
      <w:rPr>
        <w:rFonts w:hint="default"/>
        <w:lang w:val="es-ES" w:eastAsia="en-US" w:bidi="ar-SA"/>
      </w:rPr>
    </w:lvl>
    <w:lvl w:ilvl="6" w:tplc="0FBC0ABA">
      <w:numFmt w:val="bullet"/>
      <w:lvlText w:val="•"/>
      <w:lvlJc w:val="left"/>
      <w:pPr>
        <w:ind w:left="6680" w:hanging="360"/>
      </w:pPr>
      <w:rPr>
        <w:rFonts w:hint="default"/>
        <w:lang w:val="es-ES" w:eastAsia="en-US" w:bidi="ar-SA"/>
      </w:rPr>
    </w:lvl>
    <w:lvl w:ilvl="7" w:tplc="C0BA4050">
      <w:numFmt w:val="bullet"/>
      <w:lvlText w:val="•"/>
      <w:lvlJc w:val="left"/>
      <w:pPr>
        <w:ind w:left="7560" w:hanging="360"/>
      </w:pPr>
      <w:rPr>
        <w:rFonts w:hint="default"/>
        <w:lang w:val="es-ES" w:eastAsia="en-US" w:bidi="ar-SA"/>
      </w:rPr>
    </w:lvl>
    <w:lvl w:ilvl="8" w:tplc="9C3AF160">
      <w:numFmt w:val="bullet"/>
      <w:lvlText w:val="•"/>
      <w:lvlJc w:val="left"/>
      <w:pPr>
        <w:ind w:left="8440" w:hanging="360"/>
      </w:pPr>
      <w:rPr>
        <w:rFonts w:hint="default"/>
        <w:lang w:val="es-ES" w:eastAsia="en-US" w:bidi="ar-SA"/>
      </w:rPr>
    </w:lvl>
  </w:abstractNum>
  <w:abstractNum w:abstractNumId="16" w15:restartNumberingAfterBreak="0">
    <w:nsid w:val="76FA318A"/>
    <w:multiLevelType w:val="hybridMultilevel"/>
    <w:tmpl w:val="1DC209E0"/>
    <w:lvl w:ilvl="0" w:tplc="776021CA">
      <w:start w:val="1"/>
      <w:numFmt w:val="upperLetter"/>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7C9117A2"/>
    <w:multiLevelType w:val="hybridMultilevel"/>
    <w:tmpl w:val="899A70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D172B04"/>
    <w:multiLevelType w:val="hybridMultilevel"/>
    <w:tmpl w:val="EA927084"/>
    <w:lvl w:ilvl="0" w:tplc="0C0A0017">
      <w:start w:val="1"/>
      <w:numFmt w:val="lowerLetter"/>
      <w:lvlText w:val="%1)"/>
      <w:lvlJc w:val="left"/>
      <w:pPr>
        <w:tabs>
          <w:tab w:val="num" w:pos="643"/>
        </w:tabs>
        <w:ind w:left="643"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num>
  <w:num w:numId="11">
    <w:abstractNumId w:val="17"/>
  </w:num>
  <w:num w:numId="12">
    <w:abstractNumId w:val="4"/>
  </w:num>
  <w:num w:numId="13">
    <w:abstractNumId w:val="6"/>
  </w:num>
  <w:num w:numId="14">
    <w:abstractNumId w:val="13"/>
  </w:num>
  <w:num w:numId="15">
    <w:abstractNumId w:val="12"/>
  </w:num>
  <w:num w:numId="16">
    <w:abstractNumId w:val="7"/>
  </w:num>
  <w:num w:numId="17">
    <w:abstractNumId w:val="8"/>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FF"/>
    <w:rsid w:val="00005F10"/>
    <w:rsid w:val="00007C13"/>
    <w:rsid w:val="00011CF0"/>
    <w:rsid w:val="000767E0"/>
    <w:rsid w:val="00094EBC"/>
    <w:rsid w:val="0009525E"/>
    <w:rsid w:val="000B33D4"/>
    <w:rsid w:val="000F5AB6"/>
    <w:rsid w:val="00116377"/>
    <w:rsid w:val="00126CD2"/>
    <w:rsid w:val="001355F6"/>
    <w:rsid w:val="00135A32"/>
    <w:rsid w:val="00147D7E"/>
    <w:rsid w:val="00175752"/>
    <w:rsid w:val="00195A35"/>
    <w:rsid w:val="001B7D05"/>
    <w:rsid w:val="001C6CF5"/>
    <w:rsid w:val="001D3C3A"/>
    <w:rsid w:val="00202D14"/>
    <w:rsid w:val="00207401"/>
    <w:rsid w:val="00215B2A"/>
    <w:rsid w:val="0022177E"/>
    <w:rsid w:val="00234B79"/>
    <w:rsid w:val="00237C88"/>
    <w:rsid w:val="00240E30"/>
    <w:rsid w:val="00241241"/>
    <w:rsid w:val="002464B4"/>
    <w:rsid w:val="00281B68"/>
    <w:rsid w:val="002B2AD2"/>
    <w:rsid w:val="002D0F54"/>
    <w:rsid w:val="003543AB"/>
    <w:rsid w:val="00364DFD"/>
    <w:rsid w:val="003751FA"/>
    <w:rsid w:val="003873CC"/>
    <w:rsid w:val="003873E4"/>
    <w:rsid w:val="00390765"/>
    <w:rsid w:val="003A6983"/>
    <w:rsid w:val="003B537F"/>
    <w:rsid w:val="003B58AD"/>
    <w:rsid w:val="003C354E"/>
    <w:rsid w:val="003D7583"/>
    <w:rsid w:val="003F6E3B"/>
    <w:rsid w:val="00410068"/>
    <w:rsid w:val="00412626"/>
    <w:rsid w:val="00425172"/>
    <w:rsid w:val="00461A05"/>
    <w:rsid w:val="004949FB"/>
    <w:rsid w:val="004C097D"/>
    <w:rsid w:val="004C0C0E"/>
    <w:rsid w:val="004E37D8"/>
    <w:rsid w:val="004E785F"/>
    <w:rsid w:val="005938D8"/>
    <w:rsid w:val="005D1467"/>
    <w:rsid w:val="005D2374"/>
    <w:rsid w:val="006040D8"/>
    <w:rsid w:val="00681C96"/>
    <w:rsid w:val="006F3D76"/>
    <w:rsid w:val="00714EFD"/>
    <w:rsid w:val="00720C11"/>
    <w:rsid w:val="00720CB5"/>
    <w:rsid w:val="00750836"/>
    <w:rsid w:val="00760132"/>
    <w:rsid w:val="00766DAA"/>
    <w:rsid w:val="007B24EC"/>
    <w:rsid w:val="007C246B"/>
    <w:rsid w:val="007C7112"/>
    <w:rsid w:val="007D01EB"/>
    <w:rsid w:val="007D525D"/>
    <w:rsid w:val="007D6811"/>
    <w:rsid w:val="007F27CF"/>
    <w:rsid w:val="00806E92"/>
    <w:rsid w:val="0081494D"/>
    <w:rsid w:val="00832316"/>
    <w:rsid w:val="008528D5"/>
    <w:rsid w:val="00891DCD"/>
    <w:rsid w:val="008A213B"/>
    <w:rsid w:val="008B0DE4"/>
    <w:rsid w:val="008B2AC3"/>
    <w:rsid w:val="008B2B96"/>
    <w:rsid w:val="008C4CBD"/>
    <w:rsid w:val="008D0066"/>
    <w:rsid w:val="008F486A"/>
    <w:rsid w:val="0095651F"/>
    <w:rsid w:val="009867CA"/>
    <w:rsid w:val="009920FF"/>
    <w:rsid w:val="00994D1B"/>
    <w:rsid w:val="009A479B"/>
    <w:rsid w:val="009B4896"/>
    <w:rsid w:val="009C1DA7"/>
    <w:rsid w:val="009E3C9B"/>
    <w:rsid w:val="00A073B3"/>
    <w:rsid w:val="00A17F89"/>
    <w:rsid w:val="00A4714B"/>
    <w:rsid w:val="00AA1652"/>
    <w:rsid w:val="00AC6376"/>
    <w:rsid w:val="00AD009F"/>
    <w:rsid w:val="00AE33C9"/>
    <w:rsid w:val="00AE3ABF"/>
    <w:rsid w:val="00AE54A4"/>
    <w:rsid w:val="00AF5121"/>
    <w:rsid w:val="00B37CAE"/>
    <w:rsid w:val="00B92A5E"/>
    <w:rsid w:val="00BC60B4"/>
    <w:rsid w:val="00BD0C27"/>
    <w:rsid w:val="00C473A9"/>
    <w:rsid w:val="00C5020F"/>
    <w:rsid w:val="00C56797"/>
    <w:rsid w:val="00C62084"/>
    <w:rsid w:val="00C641C5"/>
    <w:rsid w:val="00C65586"/>
    <w:rsid w:val="00C754C7"/>
    <w:rsid w:val="00C82E00"/>
    <w:rsid w:val="00C94F8D"/>
    <w:rsid w:val="00CA462E"/>
    <w:rsid w:val="00CB5678"/>
    <w:rsid w:val="00CC2ACF"/>
    <w:rsid w:val="00CE76C1"/>
    <w:rsid w:val="00CF4888"/>
    <w:rsid w:val="00CF72CC"/>
    <w:rsid w:val="00D14C1E"/>
    <w:rsid w:val="00D347D5"/>
    <w:rsid w:val="00D477C0"/>
    <w:rsid w:val="00D67DDB"/>
    <w:rsid w:val="00D72B7B"/>
    <w:rsid w:val="00D84941"/>
    <w:rsid w:val="00D85F2C"/>
    <w:rsid w:val="00D87069"/>
    <w:rsid w:val="00D87509"/>
    <w:rsid w:val="00DA0F6D"/>
    <w:rsid w:val="00DB3E3E"/>
    <w:rsid w:val="00DC0513"/>
    <w:rsid w:val="00E103AF"/>
    <w:rsid w:val="00E7650A"/>
    <w:rsid w:val="00E92360"/>
    <w:rsid w:val="00EA6F0E"/>
    <w:rsid w:val="00EB013E"/>
    <w:rsid w:val="00EB1E8D"/>
    <w:rsid w:val="00EB3E15"/>
    <w:rsid w:val="00EC4F79"/>
    <w:rsid w:val="00EF247E"/>
    <w:rsid w:val="00F10D65"/>
    <w:rsid w:val="00F168BC"/>
    <w:rsid w:val="00F27AD6"/>
    <w:rsid w:val="00F525F1"/>
    <w:rsid w:val="00F67E9C"/>
    <w:rsid w:val="00FB34D5"/>
    <w:rsid w:val="00FB35A9"/>
    <w:rsid w:val="00FC08CD"/>
    <w:rsid w:val="00FE060C"/>
    <w:rsid w:val="00FF23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DA494"/>
  <w15:chartTrackingRefBased/>
  <w15:docId w15:val="{143946F1-E6F1-0F40-A22F-78098EA6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217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iPriority w:val="9"/>
    <w:unhideWhenUsed/>
    <w:qFormat/>
    <w:rsid w:val="00C5020F"/>
    <w:pPr>
      <w:keepNext/>
      <w:keepLines/>
      <w:spacing w:before="4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ar"/>
    <w:qFormat/>
    <w:rsid w:val="00C5020F"/>
    <w:pPr>
      <w:keepNext/>
      <w:jc w:val="right"/>
      <w:outlineLvl w:val="5"/>
    </w:pPr>
    <w:rPr>
      <w:rFonts w:ascii="Verdana" w:eastAsia="Arial Unicode MS" w:hAnsi="Verdana" w:cs="Times New Roman"/>
      <w:bCs/>
      <w:i/>
      <w:iCs/>
      <w:color w:val="000000"/>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2177E"/>
    <w:rPr>
      <w:rFonts w:asciiTheme="majorHAnsi" w:eastAsiaTheme="majorEastAsia" w:hAnsiTheme="majorHAnsi" w:cstheme="majorBidi"/>
      <w:color w:val="2F5496" w:themeColor="accent1" w:themeShade="BF"/>
      <w:sz w:val="32"/>
      <w:szCs w:val="32"/>
    </w:rPr>
  </w:style>
  <w:style w:type="character" w:customStyle="1" w:styleId="Ttulo4Car">
    <w:name w:val="Título 4 Car"/>
    <w:basedOn w:val="Fuentedeprrafopredeter"/>
    <w:link w:val="Ttulo4"/>
    <w:uiPriority w:val="9"/>
    <w:rsid w:val="00C5020F"/>
    <w:rPr>
      <w:rFonts w:asciiTheme="majorHAnsi" w:eastAsiaTheme="majorEastAsia" w:hAnsiTheme="majorHAnsi" w:cstheme="majorBidi"/>
      <w:i/>
      <w:iCs/>
      <w:color w:val="2F5496" w:themeColor="accent1" w:themeShade="BF"/>
    </w:rPr>
  </w:style>
  <w:style w:type="character" w:customStyle="1" w:styleId="Ttulo6Car">
    <w:name w:val="Título 6 Car"/>
    <w:basedOn w:val="Fuentedeprrafopredeter"/>
    <w:link w:val="Ttulo6"/>
    <w:rsid w:val="00C5020F"/>
    <w:rPr>
      <w:rFonts w:ascii="Verdana" w:eastAsia="Arial Unicode MS" w:hAnsi="Verdana" w:cs="Times New Roman"/>
      <w:bCs/>
      <w:i/>
      <w:iCs/>
      <w:color w:val="000000"/>
      <w:sz w:val="22"/>
      <w:szCs w:val="22"/>
      <w:lang w:val="es-ES" w:eastAsia="es-ES"/>
    </w:rPr>
  </w:style>
  <w:style w:type="paragraph" w:styleId="Encabezado">
    <w:name w:val="header"/>
    <w:basedOn w:val="Normal"/>
    <w:link w:val="EncabezadoCar"/>
    <w:uiPriority w:val="99"/>
    <w:unhideWhenUsed/>
    <w:rsid w:val="009920FF"/>
    <w:pPr>
      <w:tabs>
        <w:tab w:val="center" w:pos="4419"/>
        <w:tab w:val="right" w:pos="8838"/>
      </w:tabs>
    </w:pPr>
  </w:style>
  <w:style w:type="character" w:customStyle="1" w:styleId="EncabezadoCar">
    <w:name w:val="Encabezado Car"/>
    <w:basedOn w:val="Fuentedeprrafopredeter"/>
    <w:link w:val="Encabezado"/>
    <w:uiPriority w:val="99"/>
    <w:rsid w:val="009920FF"/>
  </w:style>
  <w:style w:type="paragraph" w:styleId="Piedepgina">
    <w:name w:val="footer"/>
    <w:basedOn w:val="Normal"/>
    <w:link w:val="PiedepginaCar"/>
    <w:uiPriority w:val="99"/>
    <w:unhideWhenUsed/>
    <w:rsid w:val="009920FF"/>
    <w:pPr>
      <w:tabs>
        <w:tab w:val="center" w:pos="4419"/>
        <w:tab w:val="right" w:pos="8838"/>
      </w:tabs>
    </w:pPr>
  </w:style>
  <w:style w:type="character" w:customStyle="1" w:styleId="PiedepginaCar">
    <w:name w:val="Pie de página Car"/>
    <w:basedOn w:val="Fuentedeprrafopredeter"/>
    <w:link w:val="Piedepgina"/>
    <w:uiPriority w:val="99"/>
    <w:rsid w:val="009920FF"/>
  </w:style>
  <w:style w:type="paragraph" w:styleId="Textodeglobo">
    <w:name w:val="Balloon Text"/>
    <w:basedOn w:val="Normal"/>
    <w:link w:val="TextodegloboCar"/>
    <w:uiPriority w:val="99"/>
    <w:semiHidden/>
    <w:unhideWhenUsed/>
    <w:rsid w:val="003F6E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6E3B"/>
    <w:rPr>
      <w:rFonts w:ascii="Segoe UI" w:hAnsi="Segoe UI" w:cs="Segoe UI"/>
      <w:sz w:val="18"/>
      <w:szCs w:val="18"/>
    </w:rPr>
  </w:style>
  <w:style w:type="paragraph" w:styleId="Prrafodelista">
    <w:name w:val="List Paragraph"/>
    <w:basedOn w:val="Normal"/>
    <w:uiPriority w:val="1"/>
    <w:qFormat/>
    <w:rsid w:val="007B24EC"/>
    <w:pPr>
      <w:spacing w:after="160" w:line="259" w:lineRule="auto"/>
      <w:ind w:left="720"/>
      <w:contextualSpacing/>
    </w:pPr>
    <w:rPr>
      <w:sz w:val="22"/>
      <w:szCs w:val="22"/>
      <w:lang w:val="en-US"/>
    </w:rPr>
  </w:style>
  <w:style w:type="table" w:styleId="Tablaconcuadrcula">
    <w:name w:val="Table Grid"/>
    <w:basedOn w:val="Tablanormal"/>
    <w:uiPriority w:val="39"/>
    <w:rsid w:val="007B24E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22177E"/>
    <w:pPr>
      <w:widowControl w:val="0"/>
      <w:autoSpaceDE w:val="0"/>
      <w:autoSpaceDN w:val="0"/>
    </w:pPr>
    <w:rPr>
      <w:rFonts w:ascii="Calibri" w:eastAsia="Calibri" w:hAnsi="Calibri" w:cs="Calibri"/>
      <w:b/>
      <w:bCs/>
      <w:lang w:val="es-ES"/>
    </w:rPr>
  </w:style>
  <w:style w:type="character" w:customStyle="1" w:styleId="TextoindependienteCar">
    <w:name w:val="Texto independiente Car"/>
    <w:basedOn w:val="Fuentedeprrafopredeter"/>
    <w:link w:val="Textoindependiente"/>
    <w:uiPriority w:val="1"/>
    <w:rsid w:val="0022177E"/>
    <w:rPr>
      <w:rFonts w:ascii="Calibri" w:eastAsia="Calibri" w:hAnsi="Calibri" w:cs="Calibri"/>
      <w:b/>
      <w:bCs/>
      <w:lang w:val="es-ES"/>
    </w:rPr>
  </w:style>
  <w:style w:type="paragraph" w:customStyle="1" w:styleId="TableParagraph">
    <w:name w:val="Table Paragraph"/>
    <w:basedOn w:val="Normal"/>
    <w:uiPriority w:val="1"/>
    <w:qFormat/>
    <w:rsid w:val="0022177E"/>
    <w:pPr>
      <w:widowControl w:val="0"/>
      <w:autoSpaceDE w:val="0"/>
      <w:autoSpaceDN w:val="0"/>
    </w:pPr>
    <w:rPr>
      <w:rFonts w:ascii="Calibri" w:eastAsia="Calibri" w:hAnsi="Calibri" w:cs="Calibri"/>
      <w:sz w:val="22"/>
      <w:szCs w:val="22"/>
      <w:lang w:val="es-ES"/>
    </w:rPr>
  </w:style>
  <w:style w:type="character" w:styleId="Hipervnculo">
    <w:name w:val="Hyperlink"/>
    <w:basedOn w:val="Fuentedeprrafopredeter"/>
    <w:uiPriority w:val="99"/>
    <w:semiHidden/>
    <w:unhideWhenUsed/>
    <w:rsid w:val="0022177E"/>
    <w:rPr>
      <w:color w:val="0563C1"/>
      <w:u w:val="single"/>
    </w:rPr>
  </w:style>
  <w:style w:type="table" w:customStyle="1" w:styleId="TableNormal">
    <w:name w:val="Table Normal"/>
    <w:uiPriority w:val="2"/>
    <w:semiHidden/>
    <w:unhideWhenUsed/>
    <w:qFormat/>
    <w:rsid w:val="00281B68"/>
    <w:pPr>
      <w:widowControl w:val="0"/>
      <w:autoSpaceDE w:val="0"/>
      <w:autoSpaceDN w:val="0"/>
    </w:pPr>
    <w:rPr>
      <w:sz w:val="22"/>
      <w:szCs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6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tf.org/about/lis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4010</Words>
  <Characters>22056</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Farina</cp:lastModifiedBy>
  <cp:revision>2</cp:revision>
  <cp:lastPrinted>2021-10-25T14:52:00Z</cp:lastPrinted>
  <dcterms:created xsi:type="dcterms:W3CDTF">2021-10-25T14:53:00Z</dcterms:created>
  <dcterms:modified xsi:type="dcterms:W3CDTF">2021-10-25T14:53:00Z</dcterms:modified>
</cp:coreProperties>
</file>